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6D" w:rsidRPr="008315C0" w:rsidRDefault="0016082E" w:rsidP="0013107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A6D" w:rsidRPr="008315C0" w:rsidRDefault="00D77A6D" w:rsidP="00F67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D77A6D" w:rsidRPr="008315C0" w:rsidRDefault="00D77A6D" w:rsidP="00F67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D77A6D" w:rsidRPr="008315C0" w:rsidRDefault="00D77A6D" w:rsidP="00F67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D77A6D" w:rsidRPr="008315C0" w:rsidRDefault="00F676D0" w:rsidP="00F67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77A6D" w:rsidRPr="008315C0" w:rsidRDefault="00D77A6D" w:rsidP="00F67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5C0"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8315C0" w:rsidRPr="008315C0">
        <w:rPr>
          <w:rFonts w:ascii="Times New Roman" w:eastAsia="Times New Roman" w:hAnsi="Times New Roman" w:cs="Times New Roman"/>
          <w:bCs/>
          <w:sz w:val="24"/>
          <w:szCs w:val="24"/>
        </w:rPr>
        <w:t>07</w:t>
      </w:r>
      <w:r w:rsidRPr="008315C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315C0" w:rsidRPr="008315C0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 </w:t>
      </w:r>
      <w:r w:rsidRPr="008315C0">
        <w:rPr>
          <w:rFonts w:ascii="Times New Roman" w:eastAsia="Times New Roman" w:hAnsi="Times New Roman" w:cs="Times New Roman"/>
          <w:bCs/>
          <w:sz w:val="24"/>
          <w:szCs w:val="24"/>
        </w:rPr>
        <w:t>2017 г</w:t>
      </w:r>
      <w:r w:rsidR="008315C0" w:rsidRPr="008315C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315C0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8315C0" w:rsidRPr="008315C0">
        <w:rPr>
          <w:rFonts w:ascii="Times New Roman" w:eastAsia="Times New Roman" w:hAnsi="Times New Roman" w:cs="Times New Roman"/>
          <w:bCs/>
          <w:sz w:val="24"/>
          <w:szCs w:val="24"/>
        </w:rPr>
        <w:t xml:space="preserve"> 56</w:t>
      </w:r>
    </w:p>
    <w:p w:rsidR="00D77A6D" w:rsidRPr="008315C0" w:rsidRDefault="00D77A6D" w:rsidP="00F67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5C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г</w:t>
      </w:r>
      <w:proofErr w:type="gramStart"/>
      <w:r w:rsidRPr="008315C0">
        <w:rPr>
          <w:rFonts w:ascii="Times New Roman" w:eastAsia="Times New Roman" w:hAnsi="Times New Roman" w:cs="Times New Roman"/>
          <w:bCs/>
          <w:sz w:val="24"/>
          <w:szCs w:val="24"/>
        </w:rPr>
        <w:t>.Б</w:t>
      </w:r>
      <w:proofErr w:type="gramEnd"/>
      <w:r w:rsidRPr="008315C0">
        <w:rPr>
          <w:rFonts w:ascii="Times New Roman" w:eastAsia="Times New Roman" w:hAnsi="Times New Roman" w:cs="Times New Roman"/>
          <w:bCs/>
          <w:sz w:val="24"/>
          <w:szCs w:val="24"/>
        </w:rPr>
        <w:t>огучар</w:t>
      </w:r>
    </w:p>
    <w:p w:rsidR="00D77A6D" w:rsidRPr="008315C0" w:rsidRDefault="00D77A6D" w:rsidP="00D77A6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A6D" w:rsidRPr="008315C0" w:rsidRDefault="00D77A6D" w:rsidP="0083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Правил осуществления </w:t>
      </w:r>
    </w:p>
    <w:p w:rsidR="00D77A6D" w:rsidRPr="008315C0" w:rsidRDefault="00D77A6D" w:rsidP="0083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внутреннего контроля соответствия </w:t>
      </w:r>
    </w:p>
    <w:p w:rsidR="00D77A6D" w:rsidRPr="008315C0" w:rsidRDefault="00D77A6D" w:rsidP="0083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обработки персональных данных </w:t>
      </w:r>
    </w:p>
    <w:p w:rsidR="00D77A6D" w:rsidRPr="008315C0" w:rsidRDefault="00D77A6D" w:rsidP="0083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требованиям к защите </w:t>
      </w:r>
      <w:proofErr w:type="gramStart"/>
      <w:r w:rsidRPr="008315C0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персональных</w:t>
      </w:r>
      <w:proofErr w:type="gramEnd"/>
      <w:r w:rsidRPr="00831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77A6D" w:rsidRPr="008315C0" w:rsidRDefault="00D77A6D" w:rsidP="0083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b/>
          <w:bCs/>
          <w:sz w:val="28"/>
          <w:szCs w:val="28"/>
        </w:rPr>
        <w:t>данных в администрации Богучарского</w:t>
      </w:r>
    </w:p>
    <w:p w:rsidR="00D77A6D" w:rsidRPr="008315C0" w:rsidRDefault="00D77A6D" w:rsidP="00831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Воронежской области</w:t>
      </w:r>
    </w:p>
    <w:p w:rsidR="00D77A6D" w:rsidRPr="008315C0" w:rsidRDefault="00D77A6D" w:rsidP="002C34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346C" w:rsidRPr="008315C0" w:rsidRDefault="00131072" w:rsidP="008315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27.07.2006 № 15</w:t>
      </w:r>
      <w:r w:rsidR="00301A53" w:rsidRPr="008315C0">
        <w:rPr>
          <w:rFonts w:ascii="Times New Roman" w:eastAsia="Times New Roman" w:hAnsi="Times New Roman" w:cs="Times New Roman"/>
          <w:sz w:val="28"/>
          <w:szCs w:val="28"/>
        </w:rPr>
        <w:t>2-ФЗ «О персональных данных»", п</w:t>
      </w:r>
      <w:r w:rsidRPr="008315C0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</w:t>
      </w:r>
      <w:proofErr w:type="gramStart"/>
      <w:r w:rsidRPr="008315C0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83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15C0">
        <w:rPr>
          <w:rFonts w:ascii="Times New Roman" w:eastAsia="Times New Roman" w:hAnsi="Times New Roman" w:cs="Times New Roman"/>
          <w:sz w:val="28"/>
          <w:szCs w:val="28"/>
        </w:rPr>
        <w:t>использования средств автоматизации»,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301A53" w:rsidRPr="008315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C346C" w:rsidRPr="008315C0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 Богучарского муниципального района </w:t>
      </w:r>
      <w:proofErr w:type="gramEnd"/>
    </w:p>
    <w:p w:rsidR="00131072" w:rsidRPr="008315C0" w:rsidRDefault="002C346C" w:rsidP="0083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301A53" w:rsidRPr="008315C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01A53" w:rsidRPr="008315C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01A53" w:rsidRPr="008315C0">
        <w:rPr>
          <w:rFonts w:ascii="Times New Roman" w:eastAsia="Times New Roman" w:hAnsi="Times New Roman" w:cs="Times New Roman"/>
          <w:sz w:val="28"/>
          <w:szCs w:val="28"/>
        </w:rPr>
        <w:t xml:space="preserve">         1. Утвердить Пра</w:t>
      </w:r>
      <w:r w:rsidR="00131072" w:rsidRPr="008315C0">
        <w:rPr>
          <w:rFonts w:ascii="Times New Roman" w:eastAsia="Times New Roman" w:hAnsi="Times New Roman" w:cs="Times New Roman"/>
          <w:sz w:val="28"/>
          <w:szCs w:val="28"/>
        </w:rPr>
        <w:t xml:space="preserve">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301A53" w:rsidRPr="008315C0">
        <w:rPr>
          <w:rFonts w:ascii="Times New Roman" w:eastAsia="Times New Roman" w:hAnsi="Times New Roman" w:cs="Times New Roman"/>
          <w:sz w:val="28"/>
          <w:szCs w:val="28"/>
        </w:rPr>
        <w:t xml:space="preserve">Богучарского </w:t>
      </w:r>
      <w:r w:rsidR="00131072" w:rsidRPr="008315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301A53" w:rsidRPr="008315C0">
        <w:rPr>
          <w:rFonts w:ascii="Times New Roman" w:eastAsia="Times New Roman" w:hAnsi="Times New Roman" w:cs="Times New Roman"/>
          <w:sz w:val="28"/>
          <w:szCs w:val="28"/>
        </w:rPr>
        <w:t xml:space="preserve">Воронежской </w:t>
      </w:r>
      <w:r w:rsidR="00131072" w:rsidRPr="008315C0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301A53" w:rsidRPr="008315C0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131072" w:rsidRPr="008315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1072" w:rsidRPr="008315C0">
        <w:rPr>
          <w:rFonts w:ascii="Times New Roman" w:eastAsia="Times New Roman" w:hAnsi="Times New Roman" w:cs="Times New Roman"/>
          <w:sz w:val="28"/>
          <w:szCs w:val="28"/>
        </w:rPr>
        <w:br/>
      </w:r>
      <w:r w:rsidR="001D392C" w:rsidRPr="008315C0">
        <w:rPr>
          <w:rFonts w:ascii="Times New Roman" w:eastAsia="Times New Roman" w:hAnsi="Times New Roman" w:cs="Times New Roman"/>
          <w:sz w:val="28"/>
          <w:szCs w:val="28"/>
        </w:rPr>
        <w:t xml:space="preserve">        2. </w:t>
      </w:r>
      <w:proofErr w:type="gramStart"/>
      <w:r w:rsidR="001D392C" w:rsidRPr="008315C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D392C" w:rsidRPr="008315C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="00131072" w:rsidRPr="008315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1D392C" w:rsidRPr="008315C0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131072" w:rsidRPr="008315C0">
        <w:rPr>
          <w:rFonts w:ascii="Times New Roman" w:eastAsia="Times New Roman" w:hAnsi="Times New Roman" w:cs="Times New Roman"/>
          <w:sz w:val="28"/>
          <w:szCs w:val="28"/>
        </w:rPr>
        <w:t>возложить на</w:t>
      </w:r>
      <w:r w:rsidR="001D392C" w:rsidRPr="008315C0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Богучарского муниципального района – руководителя аппарата администрации района  </w:t>
      </w:r>
      <w:proofErr w:type="spellStart"/>
      <w:r w:rsidR="001D392C" w:rsidRPr="008315C0">
        <w:rPr>
          <w:rFonts w:ascii="Times New Roman" w:eastAsia="Times New Roman" w:hAnsi="Times New Roman" w:cs="Times New Roman"/>
          <w:sz w:val="28"/>
          <w:szCs w:val="28"/>
        </w:rPr>
        <w:t>Самодурову</w:t>
      </w:r>
      <w:proofErr w:type="spellEnd"/>
      <w:r w:rsidR="001D392C" w:rsidRPr="008315C0"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 w:rsidR="00131072" w:rsidRPr="008315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92C" w:rsidRPr="008315C0" w:rsidRDefault="00131072" w:rsidP="0083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1D392C" w:rsidRPr="008315C0" w:rsidRDefault="001D392C" w:rsidP="0083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1D392C" w:rsidRPr="008315C0" w:rsidRDefault="001D392C" w:rsidP="0083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sz w:val="28"/>
          <w:szCs w:val="28"/>
        </w:rPr>
        <w:t xml:space="preserve">Богучарского муниципального района                                            </w:t>
      </w:r>
      <w:proofErr w:type="spellStart"/>
      <w:r w:rsidRPr="008315C0">
        <w:rPr>
          <w:rFonts w:ascii="Times New Roman" w:eastAsia="Times New Roman" w:hAnsi="Times New Roman" w:cs="Times New Roman"/>
          <w:sz w:val="28"/>
          <w:szCs w:val="28"/>
        </w:rPr>
        <w:t>В.В.Кузнецов</w:t>
      </w:r>
      <w:proofErr w:type="spellEnd"/>
    </w:p>
    <w:p w:rsidR="001D392C" w:rsidRPr="008315C0" w:rsidRDefault="001D392C" w:rsidP="0083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6D0" w:rsidRDefault="00F676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D392C" w:rsidRPr="008315C0" w:rsidRDefault="00E964CB" w:rsidP="00831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D392C" w:rsidRPr="0083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92C" w:rsidRPr="008315C0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r w:rsidR="002C346C" w:rsidRPr="008315C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</w:t>
      </w:r>
      <w:r w:rsidR="001D392C" w:rsidRPr="0083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072" w:rsidRPr="008315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1D392C" w:rsidRPr="0083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92C" w:rsidRPr="008315C0" w:rsidRDefault="001D392C" w:rsidP="00831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131072" w:rsidRPr="008315C0" w:rsidRDefault="00131072" w:rsidP="008315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15C0">
        <w:rPr>
          <w:rFonts w:ascii="Times New Roman" w:eastAsia="Times New Roman" w:hAnsi="Times New Roman" w:cs="Times New Roman"/>
          <w:sz w:val="28"/>
          <w:szCs w:val="28"/>
        </w:rPr>
        <w:t>от 07.02.2017 № 56</w:t>
      </w:r>
      <w:r w:rsidRPr="008315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D392C" w:rsidRPr="008315C0" w:rsidRDefault="00131072" w:rsidP="00831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Pr="008315C0">
        <w:rPr>
          <w:rFonts w:ascii="Times New Roman" w:eastAsia="Times New Roman" w:hAnsi="Times New Roman" w:cs="Times New Roman"/>
          <w:sz w:val="28"/>
          <w:szCs w:val="28"/>
        </w:rPr>
        <w:br/>
      </w:r>
      <w:r w:rsidRPr="00831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1D392C" w:rsidRPr="00831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Богучарского </w:t>
      </w:r>
      <w:r w:rsidRPr="00831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131072" w:rsidRPr="008315C0" w:rsidRDefault="001D392C" w:rsidP="00831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Воронежской </w:t>
      </w:r>
      <w:r w:rsidR="00131072" w:rsidRPr="008315C0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</w:p>
    <w:p w:rsidR="00090A0F" w:rsidRPr="008315C0" w:rsidRDefault="0016082E" w:rsidP="00831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C62" w:rsidRPr="008315C0" w:rsidRDefault="00003C62" w:rsidP="00F676D0">
      <w:pPr>
        <w:pStyle w:val="1"/>
        <w:keepNext/>
        <w:numPr>
          <w:ilvl w:val="0"/>
          <w:numId w:val="3"/>
        </w:numPr>
        <w:spacing w:before="240" w:after="120" w:line="240" w:lineRule="auto"/>
        <w:ind w:left="0" w:firstLine="0"/>
        <w:jc w:val="center"/>
        <w:rPr>
          <w:szCs w:val="28"/>
        </w:rPr>
      </w:pPr>
      <w:r w:rsidRPr="008315C0">
        <w:rPr>
          <w:szCs w:val="28"/>
        </w:rPr>
        <w:t>Общие положения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 xml:space="preserve">Настоящие правила осуществления внутреннего контроля соответствия обработки персональных данных требованиям к защите персональных данных (далее  – Правила) в администрации </w:t>
      </w:r>
      <w:r w:rsidR="001D392C" w:rsidRPr="008315C0">
        <w:t xml:space="preserve">Богучарского муниципального района Воронежской </w:t>
      </w:r>
      <w:r w:rsidRPr="008315C0">
        <w:t>области  (далее –</w:t>
      </w:r>
      <w:r w:rsidR="001D392C" w:rsidRPr="008315C0">
        <w:t xml:space="preserve"> </w:t>
      </w:r>
      <w:r w:rsidRPr="008315C0">
        <w:t xml:space="preserve">администрация), определяют процедуры, направленные на выявление и предотвращение нарушений законодательства Российской Федерации в сфере персональных данных (далее – </w:t>
      </w:r>
      <w:proofErr w:type="spellStart"/>
      <w:r w:rsidRPr="008315C0">
        <w:t>ПДн</w:t>
      </w:r>
      <w:proofErr w:type="spellEnd"/>
      <w:r w:rsidRPr="008315C0">
        <w:t xml:space="preserve">); основания, порядок, формы и методы проведения внутреннего контроля соответствия обработки </w:t>
      </w:r>
      <w:proofErr w:type="spellStart"/>
      <w:r w:rsidRPr="008315C0">
        <w:t>ПДн</w:t>
      </w:r>
      <w:proofErr w:type="spellEnd"/>
      <w:r w:rsidRPr="008315C0">
        <w:t xml:space="preserve">, необходимой для предоставления государственных и муниципальных услуг, требованиям к защите </w:t>
      </w:r>
      <w:proofErr w:type="spellStart"/>
      <w:r w:rsidRPr="008315C0">
        <w:t>ПДн</w:t>
      </w:r>
      <w:proofErr w:type="spellEnd"/>
      <w:r w:rsidRPr="008315C0">
        <w:t>.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proofErr w:type="gramStart"/>
      <w:r w:rsidRPr="008315C0">
        <w:t>Настоящие Правила разработаны на основании Федерального закона РФ от 27 июля 2006 г</w:t>
      </w:r>
      <w:r w:rsidR="001D392C" w:rsidRPr="008315C0">
        <w:t>ода</w:t>
      </w:r>
      <w:r w:rsidRPr="008315C0">
        <w:t xml:space="preserve"> № 152-ФЗ «О персональных данных», Федерального закона РФ от 27 июля 2010 г</w:t>
      </w:r>
      <w:r w:rsidR="001D392C" w:rsidRPr="008315C0">
        <w:t>ода</w:t>
      </w:r>
      <w:r w:rsidRPr="008315C0">
        <w:t xml:space="preserve"> № 210-ФЗ «Об организации предоставления государственных и муниципальных услуг» и в соответствии с частью 1 «Перечня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</w:t>
      </w:r>
      <w:proofErr w:type="gramEnd"/>
      <w:r w:rsidRPr="008315C0">
        <w:t xml:space="preserve"> актами, операторами, являющимися государственными или муниципальными органами», утвержденных постановлением Правительства РФ от 21 марта 2012 г</w:t>
      </w:r>
      <w:r w:rsidR="003061CD" w:rsidRPr="008315C0">
        <w:t xml:space="preserve">ода </w:t>
      </w:r>
      <w:r w:rsidRPr="008315C0">
        <w:t xml:space="preserve"> № 211.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 xml:space="preserve">Для обработки </w:t>
      </w:r>
      <w:proofErr w:type="spellStart"/>
      <w:r w:rsidRPr="008315C0">
        <w:t>ПДн</w:t>
      </w:r>
      <w:proofErr w:type="spellEnd"/>
      <w:r w:rsidRPr="008315C0">
        <w:t xml:space="preserve"> сотрудников, необходимых для </w:t>
      </w:r>
      <w:r w:rsidRPr="008315C0">
        <w:rPr>
          <w:szCs w:val="28"/>
        </w:rPr>
        <w:t xml:space="preserve">обеспечения кадровой и бухгалтерской деятельности в администрации в соответствии с Трудовым кодексом Российской Федерации, используется </w:t>
      </w:r>
      <w:proofErr w:type="spellStart"/>
      <w:r w:rsidRPr="008315C0">
        <w:rPr>
          <w:szCs w:val="28"/>
        </w:rPr>
        <w:t>ИСПДн</w:t>
      </w:r>
      <w:proofErr w:type="spellEnd"/>
      <w:r w:rsidRPr="008315C0">
        <w:rPr>
          <w:szCs w:val="28"/>
        </w:rPr>
        <w:t xml:space="preserve"> "Смета" и </w:t>
      </w:r>
      <w:proofErr w:type="spellStart"/>
      <w:r w:rsidRPr="008315C0">
        <w:rPr>
          <w:szCs w:val="28"/>
        </w:rPr>
        <w:t>ИСПДн</w:t>
      </w:r>
      <w:proofErr w:type="spellEnd"/>
      <w:r w:rsidRPr="008315C0">
        <w:rPr>
          <w:szCs w:val="28"/>
        </w:rPr>
        <w:t xml:space="preserve"> "СБИС"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 xml:space="preserve">Пользователем </w:t>
      </w:r>
      <w:proofErr w:type="spellStart"/>
      <w:r w:rsidRPr="008315C0">
        <w:t>ИСПДн</w:t>
      </w:r>
      <w:proofErr w:type="spellEnd"/>
      <w:r w:rsidRPr="008315C0">
        <w:t xml:space="preserve"> (далее – Пользователь) является сотрудник администрации, участвующий в рамках выполнения своих функциональных обязанностей в процессах автоматизированной обработки </w:t>
      </w:r>
      <w:proofErr w:type="spellStart"/>
      <w:r w:rsidRPr="008315C0">
        <w:t>ПДн</w:t>
      </w:r>
      <w:proofErr w:type="spellEnd"/>
      <w:r w:rsidRPr="008315C0">
        <w:t xml:space="preserve"> и имеющий доступ к аппаратным средствам, ПО, данным и средствам защиты информации (далее – СЗИ) </w:t>
      </w:r>
      <w:proofErr w:type="spellStart"/>
      <w:r w:rsidRPr="008315C0">
        <w:t>ИСПДн</w:t>
      </w:r>
      <w:proofErr w:type="spellEnd"/>
      <w:r w:rsidRPr="008315C0">
        <w:t>.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 xml:space="preserve">Контрольные мероприятия за обеспечением уровня защищенности персональных данных и соблюдений условий использования средств защиты информации, а также соблюдением требований </w:t>
      </w:r>
      <w:r w:rsidRPr="008315C0">
        <w:lastRenderedPageBreak/>
        <w:t xml:space="preserve">законодательства Российской Федерации по обработке персональных данных в </w:t>
      </w:r>
      <w:proofErr w:type="spellStart"/>
      <w:r w:rsidRPr="008315C0">
        <w:t>ИСПДн</w:t>
      </w:r>
      <w:proofErr w:type="spellEnd"/>
      <w:r w:rsidRPr="008315C0">
        <w:t xml:space="preserve"> администрации проводятся в следующих целях:</w:t>
      </w:r>
    </w:p>
    <w:p w:rsidR="00003C62" w:rsidRPr="008315C0" w:rsidRDefault="003061CD" w:rsidP="003061CD">
      <w:pPr>
        <w:pStyle w:val="1"/>
        <w:spacing w:line="240" w:lineRule="auto"/>
      </w:pPr>
      <w:r w:rsidRPr="008315C0">
        <w:t>1.5.1. П</w:t>
      </w:r>
      <w:r w:rsidR="00003C62" w:rsidRPr="008315C0">
        <w:t xml:space="preserve">роверка выполнения требований организационно-распорядительной документации по защите информации в </w:t>
      </w:r>
      <w:proofErr w:type="spellStart"/>
      <w:r w:rsidR="00003C62" w:rsidRPr="008315C0">
        <w:t>администрациии</w:t>
      </w:r>
      <w:proofErr w:type="spellEnd"/>
      <w:r w:rsidR="00003C62" w:rsidRPr="008315C0">
        <w:t xml:space="preserve"> действующего законодательства Российской Федерации в области обработки и защиты персональных данных;</w:t>
      </w:r>
    </w:p>
    <w:p w:rsidR="00003C62" w:rsidRPr="008315C0" w:rsidRDefault="003061CD" w:rsidP="003061CD">
      <w:pPr>
        <w:pStyle w:val="1"/>
        <w:spacing w:line="240" w:lineRule="auto"/>
      </w:pPr>
      <w:r w:rsidRPr="008315C0">
        <w:t>1.5.2.О</w:t>
      </w:r>
      <w:r w:rsidR="00003C62" w:rsidRPr="008315C0">
        <w:t>ценка уровня осведомленности и знаний работников администрации в области обработки и защиты персональных данных;</w:t>
      </w:r>
    </w:p>
    <w:p w:rsidR="00003C62" w:rsidRPr="008315C0" w:rsidRDefault="003061CD" w:rsidP="003061CD">
      <w:pPr>
        <w:pStyle w:val="1"/>
        <w:spacing w:line="240" w:lineRule="auto"/>
      </w:pPr>
      <w:r w:rsidRPr="008315C0">
        <w:t>1.5.3.О</w:t>
      </w:r>
      <w:r w:rsidR="00003C62" w:rsidRPr="008315C0">
        <w:t>ценка обоснованности и эффективности применяемых мер и средств защиты.</w:t>
      </w:r>
    </w:p>
    <w:p w:rsidR="00003C62" w:rsidRPr="008315C0" w:rsidRDefault="00003C62" w:rsidP="00F676D0">
      <w:pPr>
        <w:pStyle w:val="1"/>
        <w:keepNext/>
        <w:numPr>
          <w:ilvl w:val="0"/>
          <w:numId w:val="3"/>
        </w:numPr>
        <w:spacing w:before="240" w:after="120" w:line="240" w:lineRule="auto"/>
        <w:ind w:left="0" w:firstLine="0"/>
        <w:jc w:val="center"/>
        <w:rPr>
          <w:szCs w:val="28"/>
        </w:rPr>
      </w:pPr>
      <w:r w:rsidRPr="008315C0">
        <w:rPr>
          <w:szCs w:val="28"/>
        </w:rPr>
        <w:t>Тематика внутреннего контроля</w:t>
      </w:r>
    </w:p>
    <w:p w:rsidR="00003C62" w:rsidRPr="008315C0" w:rsidRDefault="00003C62" w:rsidP="00003C62">
      <w:pPr>
        <w:pStyle w:val="1"/>
        <w:spacing w:line="240" w:lineRule="auto"/>
        <w:ind w:firstLine="709"/>
        <w:rPr>
          <w:szCs w:val="28"/>
        </w:rPr>
      </w:pPr>
      <w:r w:rsidRPr="008315C0">
        <w:rPr>
          <w:szCs w:val="28"/>
        </w:rPr>
        <w:t xml:space="preserve">Тематика внутреннего контроля соответствия обработки </w:t>
      </w:r>
      <w:proofErr w:type="spellStart"/>
      <w:r w:rsidRPr="008315C0">
        <w:rPr>
          <w:szCs w:val="28"/>
        </w:rPr>
        <w:t>ПДн</w:t>
      </w:r>
      <w:proofErr w:type="spellEnd"/>
      <w:r w:rsidRPr="008315C0">
        <w:rPr>
          <w:szCs w:val="28"/>
        </w:rPr>
        <w:t xml:space="preserve"> требованиям к защите </w:t>
      </w:r>
      <w:proofErr w:type="spellStart"/>
      <w:r w:rsidRPr="008315C0">
        <w:rPr>
          <w:szCs w:val="28"/>
        </w:rPr>
        <w:t>ПДн</w:t>
      </w:r>
      <w:proofErr w:type="spellEnd"/>
      <w:r w:rsidRPr="008315C0">
        <w:rPr>
          <w:szCs w:val="28"/>
        </w:rPr>
        <w:t>: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 xml:space="preserve">Проверки соответствия обработки </w:t>
      </w:r>
      <w:proofErr w:type="spellStart"/>
      <w:r w:rsidRPr="008315C0">
        <w:t>ПДн</w:t>
      </w:r>
      <w:proofErr w:type="spellEnd"/>
      <w:r w:rsidRPr="008315C0">
        <w:t xml:space="preserve"> установленным требованиям в администрации разделяются на следующие виды:</w:t>
      </w:r>
    </w:p>
    <w:p w:rsidR="00003C62" w:rsidRPr="008315C0" w:rsidRDefault="00003C62" w:rsidP="00003C62">
      <w:pPr>
        <w:pStyle w:val="1"/>
        <w:numPr>
          <w:ilvl w:val="1"/>
          <w:numId w:val="5"/>
        </w:numPr>
        <w:spacing w:line="240" w:lineRule="auto"/>
      </w:pPr>
      <w:r w:rsidRPr="008315C0">
        <w:t>регулярные;</w:t>
      </w:r>
    </w:p>
    <w:p w:rsidR="00003C62" w:rsidRPr="008315C0" w:rsidRDefault="00003C62" w:rsidP="00003C62">
      <w:pPr>
        <w:pStyle w:val="1"/>
        <w:numPr>
          <w:ilvl w:val="1"/>
          <w:numId w:val="5"/>
        </w:numPr>
        <w:spacing w:line="240" w:lineRule="auto"/>
      </w:pPr>
      <w:r w:rsidRPr="008315C0">
        <w:t>плановые;</w:t>
      </w:r>
    </w:p>
    <w:p w:rsidR="00003C62" w:rsidRPr="008315C0" w:rsidRDefault="00003C62" w:rsidP="00003C62">
      <w:pPr>
        <w:pStyle w:val="1"/>
        <w:numPr>
          <w:ilvl w:val="1"/>
          <w:numId w:val="5"/>
        </w:numPr>
        <w:spacing w:line="240" w:lineRule="auto"/>
      </w:pPr>
      <w:r w:rsidRPr="008315C0">
        <w:t>внеплановые.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>Регулярные контрольные мероприятия проводятся Администратором АИС периодически в соответствии с утвержденным Планом проведения контрольных мероприятий (далее – План, приложение 1) и предназначены для осуществления контроля выполнения требований в области защиты информации в администрации.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 xml:space="preserve">Плановые контрольные мероприятия проводятся постоянной комиссией периодически в соответствии с утвержденным Планом проведения контрольных мероприятий (далее – План, приложение 1) и направлены на постоянное совершенствование системы защиты персональных данных </w:t>
      </w:r>
      <w:proofErr w:type="spellStart"/>
      <w:r w:rsidRPr="008315C0">
        <w:t>ИСПДн</w:t>
      </w:r>
      <w:proofErr w:type="spellEnd"/>
      <w:r w:rsidRPr="008315C0">
        <w:t>.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>Внеплановые контрольные мероприятия проводятся на основании решения комиссии по информационной безопасности (создается на период проведения мероприятий). Решение о проведении внеплановых контрольных мероприятий и созданию комиссии по информационной безопасности может быть принято в следующих случаях:</w:t>
      </w:r>
    </w:p>
    <w:p w:rsidR="00003C62" w:rsidRPr="008315C0" w:rsidRDefault="00003C62" w:rsidP="00003C62">
      <w:pPr>
        <w:pStyle w:val="1"/>
        <w:numPr>
          <w:ilvl w:val="2"/>
          <w:numId w:val="3"/>
        </w:numPr>
        <w:spacing w:line="240" w:lineRule="auto"/>
      </w:pPr>
      <w:r w:rsidRPr="008315C0">
        <w:t>по результатам расследования инцидента информационной безопасности;</w:t>
      </w:r>
    </w:p>
    <w:p w:rsidR="00003C62" w:rsidRPr="008315C0" w:rsidRDefault="00003C62" w:rsidP="00003C62">
      <w:pPr>
        <w:pStyle w:val="1"/>
        <w:numPr>
          <w:ilvl w:val="2"/>
          <w:numId w:val="3"/>
        </w:numPr>
        <w:spacing w:line="240" w:lineRule="auto"/>
      </w:pPr>
      <w:r w:rsidRPr="008315C0">
        <w:t>по результатам внешних контрольных мероприятий, проводимых регулирующими органами;</w:t>
      </w:r>
    </w:p>
    <w:p w:rsidR="00003C62" w:rsidRPr="008315C0" w:rsidRDefault="00003C62" w:rsidP="00F676D0">
      <w:pPr>
        <w:pStyle w:val="1"/>
        <w:keepNext/>
        <w:numPr>
          <w:ilvl w:val="0"/>
          <w:numId w:val="3"/>
        </w:numPr>
        <w:spacing w:before="120" w:after="120" w:line="240" w:lineRule="auto"/>
        <w:ind w:left="0" w:firstLine="0"/>
        <w:jc w:val="center"/>
        <w:rPr>
          <w:szCs w:val="28"/>
        </w:rPr>
      </w:pPr>
      <w:r w:rsidRPr="008315C0">
        <w:rPr>
          <w:szCs w:val="28"/>
        </w:rPr>
        <w:t>Планирование контрольных мероприятий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>Для проведения плановых внутренних контрольных мероприятий лицо, ответственное за обеспечение безопасности персональных данных, разрабатывает План внутренних контрольных мероприятий на текущий год.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>План проведения внутренних контрольных мероприятий включает следующие сведения по каждому из мероприятий:</w:t>
      </w:r>
    </w:p>
    <w:p w:rsidR="00003C62" w:rsidRPr="008315C0" w:rsidRDefault="00003C62" w:rsidP="00003C62">
      <w:pPr>
        <w:pStyle w:val="1"/>
        <w:numPr>
          <w:ilvl w:val="2"/>
          <w:numId w:val="3"/>
        </w:numPr>
        <w:spacing w:line="240" w:lineRule="auto"/>
      </w:pPr>
      <w:r w:rsidRPr="008315C0">
        <w:lastRenderedPageBreak/>
        <w:t>цели проведения контрольных мероприятий;</w:t>
      </w:r>
    </w:p>
    <w:p w:rsidR="00003C62" w:rsidRPr="008315C0" w:rsidRDefault="00003C62" w:rsidP="00003C62">
      <w:pPr>
        <w:pStyle w:val="1"/>
        <w:numPr>
          <w:ilvl w:val="2"/>
          <w:numId w:val="3"/>
        </w:numPr>
        <w:spacing w:line="240" w:lineRule="auto"/>
      </w:pPr>
      <w:r w:rsidRPr="008315C0">
        <w:t xml:space="preserve">задачи проведения контрольных мероприятий, </w:t>
      </w:r>
    </w:p>
    <w:p w:rsidR="00003C62" w:rsidRPr="008315C0" w:rsidRDefault="00003C62" w:rsidP="00003C62">
      <w:pPr>
        <w:pStyle w:val="1"/>
        <w:numPr>
          <w:ilvl w:val="2"/>
          <w:numId w:val="3"/>
        </w:numPr>
        <w:spacing w:line="240" w:lineRule="auto"/>
      </w:pPr>
      <w:r w:rsidRPr="008315C0">
        <w:t>объекты контроля (процессы, подразделения, информационные системы и т.п.);</w:t>
      </w:r>
    </w:p>
    <w:p w:rsidR="00003C62" w:rsidRPr="008315C0" w:rsidRDefault="00003C62" w:rsidP="00003C62">
      <w:pPr>
        <w:pStyle w:val="1"/>
        <w:numPr>
          <w:ilvl w:val="2"/>
          <w:numId w:val="3"/>
        </w:numPr>
        <w:spacing w:line="240" w:lineRule="auto"/>
      </w:pPr>
      <w:r w:rsidRPr="008315C0">
        <w:t>состав участников, привлекаемых для проведения контрольных мероприятий;</w:t>
      </w:r>
    </w:p>
    <w:p w:rsidR="00003C62" w:rsidRPr="008315C0" w:rsidRDefault="00003C62" w:rsidP="00003C62">
      <w:pPr>
        <w:pStyle w:val="1"/>
        <w:numPr>
          <w:ilvl w:val="2"/>
          <w:numId w:val="3"/>
        </w:numPr>
        <w:spacing w:line="240" w:lineRule="auto"/>
      </w:pPr>
      <w:r w:rsidRPr="008315C0">
        <w:t>сроки и этапы проведения контрольных мероприятий.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>Общий срок контрольных мероприятий не должен превышать пяти рабочих дней. При необходимости срок проведения контрольных мероприятий может быть продлен, но не более чем на десять рабочих дней, соответствующие изменения отображаются в Отчете, выполняемом по результатам проведенных контрольных мероприятий.</w:t>
      </w:r>
    </w:p>
    <w:p w:rsidR="00003C62" w:rsidRPr="008315C0" w:rsidRDefault="00003C62" w:rsidP="00F676D0">
      <w:pPr>
        <w:pStyle w:val="1"/>
        <w:keepNext/>
        <w:numPr>
          <w:ilvl w:val="0"/>
          <w:numId w:val="3"/>
        </w:numPr>
        <w:spacing w:before="120" w:after="120" w:line="240" w:lineRule="auto"/>
        <w:ind w:left="0" w:firstLine="0"/>
        <w:jc w:val="center"/>
        <w:rPr>
          <w:szCs w:val="28"/>
        </w:rPr>
      </w:pPr>
      <w:r w:rsidRPr="008315C0">
        <w:rPr>
          <w:szCs w:val="28"/>
        </w:rPr>
        <w:t>Оформление результатов контрольных мероприятий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>По итогам проведения регулярных контрольных мероприятий результаты проверок фиксируется в Журнале учета событий информационной безопасности.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>По итогам проведения плановых и внеплановых контрольных мероприятий лицо, комиссия, разрабатывает отчет, в котором указывается:</w:t>
      </w:r>
    </w:p>
    <w:p w:rsidR="00003C62" w:rsidRPr="008315C0" w:rsidRDefault="00003C62" w:rsidP="00003C62">
      <w:pPr>
        <w:pStyle w:val="1"/>
        <w:numPr>
          <w:ilvl w:val="2"/>
          <w:numId w:val="3"/>
        </w:numPr>
        <w:spacing w:line="240" w:lineRule="auto"/>
      </w:pPr>
      <w:r w:rsidRPr="008315C0">
        <w:t>описание проведенных мероприятий по каждому из этапов;</w:t>
      </w:r>
    </w:p>
    <w:p w:rsidR="00003C62" w:rsidRPr="008315C0" w:rsidRDefault="00003C62" w:rsidP="00003C62">
      <w:pPr>
        <w:pStyle w:val="1"/>
        <w:numPr>
          <w:ilvl w:val="2"/>
          <w:numId w:val="3"/>
        </w:numPr>
        <w:spacing w:line="240" w:lineRule="auto"/>
      </w:pPr>
      <w:r w:rsidRPr="008315C0">
        <w:t>перечень и описание выявленных нарушений;</w:t>
      </w:r>
    </w:p>
    <w:p w:rsidR="00003C62" w:rsidRPr="008315C0" w:rsidRDefault="00003C62" w:rsidP="00003C62">
      <w:pPr>
        <w:pStyle w:val="1"/>
        <w:numPr>
          <w:ilvl w:val="2"/>
          <w:numId w:val="3"/>
        </w:numPr>
        <w:spacing w:line="240" w:lineRule="auto"/>
      </w:pPr>
      <w:r w:rsidRPr="008315C0">
        <w:t>рекомендации по устранению выявленных нарушений;</w:t>
      </w:r>
    </w:p>
    <w:p w:rsidR="00003C62" w:rsidRPr="008315C0" w:rsidRDefault="00003C62" w:rsidP="00003C62">
      <w:pPr>
        <w:pStyle w:val="1"/>
        <w:numPr>
          <w:ilvl w:val="2"/>
          <w:numId w:val="3"/>
        </w:numPr>
        <w:spacing w:line="240" w:lineRule="auto"/>
      </w:pPr>
      <w:r w:rsidRPr="008315C0">
        <w:t>заключение по итогам проведения внутреннего контрольного мероприятия.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>отчет передается на рассмотрение руководству администрации.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proofErr w:type="gramStart"/>
      <w:r w:rsidRPr="008315C0">
        <w:t>Общая</w:t>
      </w:r>
      <w:proofErr w:type="gramEnd"/>
      <w:r w:rsidRPr="008315C0">
        <w:t xml:space="preserve"> информации о проведенном контрольном мероприятий фиксируется в Журнале учета событий информационной безопасности.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 xml:space="preserve">Результаты проведения мероприятий по внеплановому контролю заносятся в протокол </w:t>
      </w:r>
      <w:proofErr w:type="gramStart"/>
      <w:r w:rsidRPr="008315C0">
        <w:t>проведения внутренних проверок контроля соответствия обработки персональных данных</w:t>
      </w:r>
      <w:proofErr w:type="gramEnd"/>
      <w:r w:rsidRPr="008315C0">
        <w:t xml:space="preserve"> требованиям к защите персональных данных в администрации (приложение 2).</w:t>
      </w:r>
    </w:p>
    <w:p w:rsidR="00003C62" w:rsidRPr="008315C0" w:rsidRDefault="00003C62" w:rsidP="00F676D0">
      <w:pPr>
        <w:pStyle w:val="1"/>
        <w:keepNext/>
        <w:numPr>
          <w:ilvl w:val="0"/>
          <w:numId w:val="3"/>
        </w:numPr>
        <w:spacing w:before="240" w:after="120" w:line="240" w:lineRule="auto"/>
        <w:ind w:left="0" w:firstLine="0"/>
        <w:jc w:val="center"/>
        <w:rPr>
          <w:szCs w:val="28"/>
        </w:rPr>
      </w:pPr>
      <w:r w:rsidRPr="008315C0">
        <w:rPr>
          <w:szCs w:val="28"/>
        </w:rPr>
        <w:t>Порядок проведения плановых и внеплановых контрольных мероприятий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 xml:space="preserve">Плановые и внеплановые контрольные мероприятия проводятся при обязательном участии лица, ответственному за обеспечение безопасности </w:t>
      </w:r>
      <w:proofErr w:type="spellStart"/>
      <w:r w:rsidRPr="008315C0">
        <w:t>ПДн</w:t>
      </w:r>
      <w:proofErr w:type="spellEnd"/>
      <w:r w:rsidRPr="008315C0">
        <w:t xml:space="preserve">, также по его ходатайству к проведению контрольных мероприятий могут привлекаться администраторы АИС, и </w:t>
      </w:r>
      <w:proofErr w:type="gramStart"/>
      <w:r w:rsidRPr="008315C0">
        <w:t>ответственный</w:t>
      </w:r>
      <w:proofErr w:type="gramEnd"/>
      <w:r w:rsidRPr="008315C0">
        <w:t xml:space="preserve"> за обеспечение безопасности персональных данных информационных систем персональных данных администрации.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 xml:space="preserve">Лицо, ответственное за обеспечение безопасности </w:t>
      </w:r>
      <w:proofErr w:type="spellStart"/>
      <w:r w:rsidRPr="008315C0">
        <w:t>ПДн</w:t>
      </w:r>
      <w:proofErr w:type="spellEnd"/>
      <w:r w:rsidRPr="008315C0">
        <w:t xml:space="preserve">, не </w:t>
      </w:r>
      <w:proofErr w:type="gramStart"/>
      <w:r w:rsidRPr="008315C0">
        <w:t>позднее</w:t>
      </w:r>
      <w:proofErr w:type="gramEnd"/>
      <w:r w:rsidRPr="008315C0">
        <w:t xml:space="preserve"> чем за три рабочих дня до начала проведения контрольных мероприятий уведомляет всех руководителей подразделений, в которых планируется проведение контрольных мероприятий, и направляет им для </w:t>
      </w:r>
      <w:r w:rsidRPr="008315C0">
        <w:lastRenderedPageBreak/>
        <w:t>ознакомления План проведения контрольных мероприятий. При проведении внеплановых контрольных мероприятий уведомление не требуется.</w:t>
      </w:r>
    </w:p>
    <w:p w:rsidR="00003C62" w:rsidRPr="008315C0" w:rsidRDefault="00003C62" w:rsidP="00003C62">
      <w:pPr>
        <w:pStyle w:val="1"/>
        <w:numPr>
          <w:ilvl w:val="1"/>
          <w:numId w:val="3"/>
        </w:numPr>
        <w:spacing w:line="240" w:lineRule="auto"/>
        <w:ind w:left="0" w:firstLine="709"/>
      </w:pPr>
      <w:r w:rsidRPr="008315C0">
        <w:t xml:space="preserve">Во время проведения контрольных мероприятий, в зависимости от целей мероприятий, могут </w:t>
      </w:r>
      <w:proofErr w:type="gramStart"/>
      <w:r w:rsidRPr="008315C0">
        <w:t>выполнятся</w:t>
      </w:r>
      <w:proofErr w:type="gramEnd"/>
      <w:r w:rsidRPr="008315C0">
        <w:t xml:space="preserve"> следующие проверки:</w:t>
      </w:r>
    </w:p>
    <w:p w:rsidR="00003C62" w:rsidRPr="008315C0" w:rsidRDefault="00003C62" w:rsidP="00003C62">
      <w:pPr>
        <w:pStyle w:val="1"/>
        <w:numPr>
          <w:ilvl w:val="0"/>
          <w:numId w:val="4"/>
        </w:numPr>
        <w:spacing w:line="240" w:lineRule="auto"/>
        <w:ind w:left="0" w:firstLine="709"/>
      </w:pPr>
      <w:r w:rsidRPr="008315C0">
        <w:t>Соответствие полномочий Пользователя правилам доступа.</w:t>
      </w:r>
    </w:p>
    <w:p w:rsidR="00003C62" w:rsidRPr="008315C0" w:rsidRDefault="00003C62" w:rsidP="00003C62">
      <w:pPr>
        <w:pStyle w:val="1"/>
        <w:numPr>
          <w:ilvl w:val="0"/>
          <w:numId w:val="4"/>
        </w:numPr>
        <w:spacing w:line="240" w:lineRule="auto"/>
        <w:ind w:left="0" w:firstLine="709"/>
      </w:pPr>
      <w:r w:rsidRPr="008315C0">
        <w:t xml:space="preserve">Соблюдение Пользователями требований инструкций по организации антивирусной и парольной политики, инструкции по обеспечению безопасности </w:t>
      </w:r>
      <w:proofErr w:type="spellStart"/>
      <w:r w:rsidRPr="008315C0">
        <w:t>ПДн</w:t>
      </w:r>
      <w:proofErr w:type="spellEnd"/>
      <w:r w:rsidRPr="008315C0">
        <w:t>.</w:t>
      </w:r>
    </w:p>
    <w:p w:rsidR="00003C62" w:rsidRPr="008315C0" w:rsidRDefault="00003C62" w:rsidP="00003C62">
      <w:pPr>
        <w:pStyle w:val="1"/>
        <w:numPr>
          <w:ilvl w:val="0"/>
          <w:numId w:val="4"/>
        </w:numPr>
        <w:spacing w:line="240" w:lineRule="auto"/>
        <w:ind w:left="0" w:firstLine="709"/>
      </w:pPr>
      <w:r w:rsidRPr="008315C0">
        <w:t>Соблюдение Администраторами инструкций и регламентов по обеспечению безопасности информации в администрации.</w:t>
      </w:r>
    </w:p>
    <w:p w:rsidR="00003C62" w:rsidRPr="008315C0" w:rsidRDefault="00003C62" w:rsidP="00003C62">
      <w:pPr>
        <w:pStyle w:val="1"/>
        <w:numPr>
          <w:ilvl w:val="0"/>
          <w:numId w:val="4"/>
        </w:numPr>
        <w:spacing w:line="240" w:lineRule="auto"/>
        <w:ind w:left="0" w:firstLine="709"/>
      </w:pPr>
      <w:r w:rsidRPr="008315C0">
        <w:t>Соблюдение Порядка доступа в помещения администрации, где ведется обработка персональных данных.</w:t>
      </w:r>
    </w:p>
    <w:p w:rsidR="00003C62" w:rsidRPr="008315C0" w:rsidRDefault="00003C62" w:rsidP="00003C62">
      <w:pPr>
        <w:pStyle w:val="1"/>
        <w:numPr>
          <w:ilvl w:val="0"/>
          <w:numId w:val="4"/>
        </w:numPr>
        <w:spacing w:line="240" w:lineRule="auto"/>
        <w:ind w:left="0" w:firstLine="709"/>
      </w:pPr>
      <w:r w:rsidRPr="008315C0">
        <w:t xml:space="preserve">Знание Пользователей положений Инструкции пользователя по обеспечению безопасности обработки </w:t>
      </w:r>
      <w:proofErr w:type="spellStart"/>
      <w:r w:rsidRPr="008315C0">
        <w:t>ПДн</w:t>
      </w:r>
      <w:proofErr w:type="spellEnd"/>
      <w:r w:rsidRPr="008315C0">
        <w:t xml:space="preserve"> при возникновении внештатных ситуаций.</w:t>
      </w:r>
    </w:p>
    <w:p w:rsidR="00003C62" w:rsidRPr="008315C0" w:rsidRDefault="00003C62" w:rsidP="00003C62">
      <w:pPr>
        <w:pStyle w:val="1"/>
        <w:numPr>
          <w:ilvl w:val="0"/>
          <w:numId w:val="4"/>
        </w:numPr>
        <w:spacing w:line="240" w:lineRule="auto"/>
        <w:ind w:left="0" w:firstLine="709"/>
      </w:pPr>
      <w:r w:rsidRPr="008315C0">
        <w:t>Знание Администраторами инструкций и регламентов по обеспечению безопасности информации в администрации.</w:t>
      </w:r>
    </w:p>
    <w:p w:rsidR="00003C62" w:rsidRPr="008315C0" w:rsidRDefault="00003C62" w:rsidP="00003C62">
      <w:pPr>
        <w:pStyle w:val="1"/>
        <w:numPr>
          <w:ilvl w:val="0"/>
          <w:numId w:val="4"/>
        </w:numPr>
        <w:spacing w:line="240" w:lineRule="auto"/>
        <w:ind w:left="0" w:firstLine="709"/>
      </w:pPr>
      <w:r w:rsidRPr="008315C0">
        <w:t>Порядок и условия применения средств защиты информации.</w:t>
      </w:r>
    </w:p>
    <w:p w:rsidR="00003C62" w:rsidRPr="008315C0" w:rsidRDefault="00003C62" w:rsidP="00003C62">
      <w:pPr>
        <w:pStyle w:val="1"/>
        <w:numPr>
          <w:ilvl w:val="0"/>
          <w:numId w:val="4"/>
        </w:numPr>
        <w:spacing w:line="240" w:lineRule="auto"/>
        <w:ind w:left="0" w:firstLine="709"/>
      </w:pPr>
      <w:r w:rsidRPr="008315C0">
        <w:t>Состояние учета машинных носителей персональных данных.</w:t>
      </w:r>
    </w:p>
    <w:p w:rsidR="00003C62" w:rsidRPr="008315C0" w:rsidRDefault="00003C62" w:rsidP="00003C62">
      <w:pPr>
        <w:pStyle w:val="1"/>
        <w:numPr>
          <w:ilvl w:val="0"/>
          <w:numId w:val="4"/>
        </w:numPr>
        <w:spacing w:line="240" w:lineRule="auto"/>
        <w:ind w:left="0" w:firstLine="709"/>
      </w:pPr>
      <w:r w:rsidRPr="008315C0">
        <w:t xml:space="preserve">Наличие (отсутствие) фактов несанкционированного доступа к </w:t>
      </w:r>
      <w:proofErr w:type="spellStart"/>
      <w:r w:rsidRPr="008315C0">
        <w:t>ПДн</w:t>
      </w:r>
      <w:proofErr w:type="spellEnd"/>
      <w:r w:rsidRPr="008315C0">
        <w:t xml:space="preserve"> и принятие необходимых мер.</w:t>
      </w:r>
    </w:p>
    <w:p w:rsidR="00003C62" w:rsidRPr="008315C0" w:rsidRDefault="00003C62" w:rsidP="00003C62">
      <w:pPr>
        <w:pStyle w:val="1"/>
        <w:numPr>
          <w:ilvl w:val="0"/>
          <w:numId w:val="4"/>
        </w:numPr>
        <w:spacing w:line="240" w:lineRule="auto"/>
        <w:ind w:left="0" w:firstLine="709"/>
      </w:pPr>
      <w:r w:rsidRPr="008315C0">
        <w:t xml:space="preserve">Проведенные мероприятия по восстановлению </w:t>
      </w:r>
      <w:proofErr w:type="spellStart"/>
      <w:r w:rsidRPr="008315C0">
        <w:t>ПДн</w:t>
      </w:r>
      <w:proofErr w:type="spellEnd"/>
      <w:r w:rsidRPr="008315C0">
        <w:t xml:space="preserve">, </w:t>
      </w:r>
      <w:proofErr w:type="gramStart"/>
      <w:r w:rsidRPr="008315C0">
        <w:t>модифицированных</w:t>
      </w:r>
      <w:proofErr w:type="gramEnd"/>
      <w:r w:rsidRPr="008315C0">
        <w:t xml:space="preserve"> или уничтоженных вследствие несанкционированного доступа к ним.</w:t>
      </w:r>
    </w:p>
    <w:p w:rsidR="00003C62" w:rsidRPr="008315C0" w:rsidRDefault="00003C62" w:rsidP="00003C62">
      <w:pPr>
        <w:pStyle w:val="1"/>
        <w:numPr>
          <w:ilvl w:val="0"/>
          <w:numId w:val="4"/>
        </w:numPr>
        <w:spacing w:line="240" w:lineRule="auto"/>
        <w:ind w:left="0" w:firstLine="709"/>
      </w:pPr>
      <w:r w:rsidRPr="008315C0">
        <w:t xml:space="preserve">Технические мероприятия, связанные </w:t>
      </w:r>
      <w:proofErr w:type="gramStart"/>
      <w:r w:rsidRPr="008315C0">
        <w:t>с</w:t>
      </w:r>
      <w:proofErr w:type="gramEnd"/>
      <w:r w:rsidRPr="008315C0">
        <w:t xml:space="preserve"> штатным и нештатным функционированием средств защиты.</w:t>
      </w:r>
    </w:p>
    <w:p w:rsidR="00003C62" w:rsidRPr="008315C0" w:rsidRDefault="00003C62" w:rsidP="00003C62">
      <w:pPr>
        <w:pStyle w:val="1"/>
        <w:numPr>
          <w:ilvl w:val="0"/>
          <w:numId w:val="4"/>
        </w:numPr>
        <w:spacing w:line="240" w:lineRule="auto"/>
        <w:ind w:left="0" w:firstLine="709"/>
      </w:pPr>
      <w:r w:rsidRPr="008315C0">
        <w:t xml:space="preserve">Технические мероприятия, связанные </w:t>
      </w:r>
      <w:proofErr w:type="gramStart"/>
      <w:r w:rsidRPr="008315C0">
        <w:t>с</w:t>
      </w:r>
      <w:proofErr w:type="gramEnd"/>
      <w:r w:rsidRPr="008315C0">
        <w:t xml:space="preserve"> штатным и нештатным функционированием подсистем системы защиты информации.</w:t>
      </w: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C65003">
      <w:pPr>
        <w:pStyle w:val="1"/>
        <w:spacing w:line="240" w:lineRule="auto"/>
        <w:ind w:firstLine="0"/>
      </w:pPr>
    </w:p>
    <w:p w:rsidR="00C65003" w:rsidRPr="008315C0" w:rsidRDefault="00C65003" w:rsidP="00C65003">
      <w:pPr>
        <w:pStyle w:val="1"/>
        <w:spacing w:line="240" w:lineRule="auto"/>
        <w:ind w:firstLine="0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8315C0" w:rsidRDefault="008315C0" w:rsidP="00003C62">
      <w:pPr>
        <w:pStyle w:val="1"/>
        <w:spacing w:line="240" w:lineRule="auto"/>
        <w:ind w:firstLine="0"/>
        <w:jc w:val="center"/>
        <w:outlineLvl w:val="0"/>
      </w:pPr>
    </w:p>
    <w:p w:rsidR="008315C0" w:rsidRDefault="008315C0" w:rsidP="00003C62">
      <w:pPr>
        <w:pStyle w:val="1"/>
        <w:spacing w:line="240" w:lineRule="auto"/>
        <w:ind w:firstLine="0"/>
        <w:jc w:val="center"/>
        <w:outlineLvl w:val="0"/>
      </w:pPr>
    </w:p>
    <w:p w:rsidR="008315C0" w:rsidRDefault="008315C0" w:rsidP="00003C62">
      <w:pPr>
        <w:pStyle w:val="1"/>
        <w:spacing w:line="240" w:lineRule="auto"/>
        <w:ind w:firstLine="0"/>
        <w:jc w:val="center"/>
        <w:outlineLvl w:val="0"/>
      </w:pPr>
    </w:p>
    <w:p w:rsidR="008315C0" w:rsidRDefault="008315C0" w:rsidP="00003C62">
      <w:pPr>
        <w:pStyle w:val="1"/>
        <w:spacing w:line="240" w:lineRule="auto"/>
        <w:ind w:firstLine="0"/>
        <w:jc w:val="center"/>
        <w:outlineLvl w:val="0"/>
      </w:pPr>
    </w:p>
    <w:p w:rsidR="008315C0" w:rsidRDefault="008315C0" w:rsidP="00003C62">
      <w:pPr>
        <w:pStyle w:val="1"/>
        <w:spacing w:line="240" w:lineRule="auto"/>
        <w:ind w:firstLine="0"/>
        <w:jc w:val="center"/>
        <w:outlineLvl w:val="0"/>
      </w:pPr>
    </w:p>
    <w:p w:rsidR="008315C0" w:rsidRDefault="008315C0" w:rsidP="00003C62">
      <w:pPr>
        <w:pStyle w:val="1"/>
        <w:spacing w:line="240" w:lineRule="auto"/>
        <w:ind w:firstLine="0"/>
        <w:jc w:val="center"/>
        <w:outlineLvl w:val="0"/>
      </w:pPr>
    </w:p>
    <w:p w:rsidR="00F676D0" w:rsidRDefault="00F676D0" w:rsidP="00F676D0">
      <w:pPr>
        <w:pStyle w:val="1"/>
        <w:spacing w:line="240" w:lineRule="auto"/>
        <w:ind w:firstLine="0"/>
        <w:jc w:val="right"/>
        <w:outlineLvl w:val="0"/>
      </w:pPr>
      <w:r>
        <w:lastRenderedPageBreak/>
        <w:t xml:space="preserve">Приложение 1 </w:t>
      </w:r>
    </w:p>
    <w:p w:rsidR="00F676D0" w:rsidRDefault="00F676D0" w:rsidP="00F676D0">
      <w:pPr>
        <w:pStyle w:val="1"/>
        <w:spacing w:line="240" w:lineRule="auto"/>
        <w:ind w:firstLine="0"/>
        <w:jc w:val="right"/>
        <w:outlineLvl w:val="0"/>
      </w:pPr>
      <w:r>
        <w:t>к Правилам</w:t>
      </w:r>
    </w:p>
    <w:p w:rsidR="00003C62" w:rsidRPr="00F676D0" w:rsidRDefault="00003C62" w:rsidP="00003C62">
      <w:pPr>
        <w:pStyle w:val="1"/>
        <w:spacing w:line="240" w:lineRule="auto"/>
        <w:ind w:firstLine="0"/>
        <w:jc w:val="center"/>
        <w:outlineLvl w:val="0"/>
        <w:rPr>
          <w:b/>
        </w:rPr>
      </w:pPr>
      <w:r w:rsidRPr="00F676D0">
        <w:rPr>
          <w:b/>
        </w:rPr>
        <w:t>ПЛАН</w:t>
      </w:r>
    </w:p>
    <w:p w:rsidR="00003C62" w:rsidRPr="00F676D0" w:rsidRDefault="00003C62" w:rsidP="00003C62">
      <w:pPr>
        <w:pStyle w:val="1"/>
        <w:spacing w:line="240" w:lineRule="auto"/>
        <w:ind w:firstLine="0"/>
        <w:jc w:val="center"/>
        <w:rPr>
          <w:b/>
          <w:szCs w:val="28"/>
        </w:rPr>
      </w:pPr>
      <w:r w:rsidRPr="00F676D0">
        <w:rPr>
          <w:b/>
        </w:rPr>
        <w:t xml:space="preserve">внутренних проверок </w:t>
      </w:r>
      <w:r w:rsidRPr="00F676D0">
        <w:rPr>
          <w:b/>
          <w:szCs w:val="28"/>
        </w:rPr>
        <w:t>контроля соответствия обработки персональных данных требованиям к защите персональных данных</w:t>
      </w:r>
    </w:p>
    <w:p w:rsidR="00003C62" w:rsidRPr="008315C0" w:rsidRDefault="00003C62" w:rsidP="00003C62">
      <w:pPr>
        <w:pStyle w:val="1"/>
        <w:spacing w:line="240" w:lineRule="auto"/>
        <w:ind w:firstLine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2070"/>
        <w:gridCol w:w="2070"/>
        <w:gridCol w:w="2042"/>
      </w:tblGrid>
      <w:tr w:rsidR="00003C62" w:rsidRPr="00F676D0" w:rsidTr="006648D1">
        <w:tc>
          <w:tcPr>
            <w:tcW w:w="3588" w:type="dxa"/>
          </w:tcPr>
          <w:p w:rsidR="00003C62" w:rsidRPr="00F676D0" w:rsidRDefault="00003C62" w:rsidP="00F676D0">
            <w:pPr>
              <w:pStyle w:val="Tableheader"/>
              <w:jc w:val="both"/>
            </w:pPr>
            <w:r w:rsidRPr="00F676D0">
              <w:t>Мероприятие</w:t>
            </w: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header"/>
            </w:pPr>
            <w:r w:rsidRPr="00F676D0">
              <w:t>Периодичность регулярных мероприятий</w:t>
            </w: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header"/>
            </w:pPr>
            <w:r w:rsidRPr="00F676D0">
              <w:t>Периодичность плановых мероприятий</w:t>
            </w:r>
          </w:p>
        </w:tc>
        <w:tc>
          <w:tcPr>
            <w:tcW w:w="1976" w:type="dxa"/>
          </w:tcPr>
          <w:p w:rsidR="00003C62" w:rsidRPr="00F676D0" w:rsidRDefault="00003C62" w:rsidP="00F676D0">
            <w:pPr>
              <w:pStyle w:val="Tableheader"/>
            </w:pPr>
            <w:r w:rsidRPr="00F676D0">
              <w:t>Исполнитель</w:t>
            </w:r>
          </w:p>
        </w:tc>
      </w:tr>
      <w:tr w:rsidR="00003C62" w:rsidRPr="00F676D0" w:rsidTr="006648D1">
        <w:tc>
          <w:tcPr>
            <w:tcW w:w="3588" w:type="dxa"/>
          </w:tcPr>
          <w:p w:rsidR="00003C62" w:rsidRPr="00F676D0" w:rsidRDefault="00003C62" w:rsidP="00F676D0">
            <w:pPr>
              <w:pStyle w:val="Tabletext"/>
              <w:jc w:val="both"/>
            </w:pPr>
            <w:r w:rsidRPr="00F676D0">
              <w:t xml:space="preserve">Контроль соблюдения правил доступа к </w:t>
            </w:r>
            <w:proofErr w:type="spellStart"/>
            <w:r w:rsidRPr="00F676D0">
              <w:t>ПДн</w:t>
            </w:r>
            <w:proofErr w:type="spellEnd"/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  <w:rPr>
                <w:sz w:val="26"/>
                <w:szCs w:val="26"/>
              </w:rPr>
            </w:pPr>
            <w:r w:rsidRPr="00F676D0">
              <w:rPr>
                <w:sz w:val="26"/>
                <w:szCs w:val="26"/>
              </w:rPr>
              <w:t>Еженедельно</w:t>
            </w: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</w:pPr>
            <w:r w:rsidRPr="00F676D0">
              <w:t>Ежемесячно</w:t>
            </w:r>
          </w:p>
        </w:tc>
        <w:tc>
          <w:tcPr>
            <w:tcW w:w="1976" w:type="dxa"/>
          </w:tcPr>
          <w:p w:rsidR="00003C62" w:rsidRPr="00F676D0" w:rsidRDefault="00003C62" w:rsidP="00F676D0">
            <w:pPr>
              <w:pStyle w:val="Tabletext"/>
            </w:pPr>
            <w:proofErr w:type="gramStart"/>
            <w:r w:rsidRPr="00F676D0">
              <w:t>О</w:t>
            </w:r>
            <w:r w:rsidRPr="00F676D0">
              <w:rPr>
                <w:sz w:val="24"/>
              </w:rPr>
              <w:t>тветственный</w:t>
            </w:r>
            <w:proofErr w:type="gramEnd"/>
            <w:r w:rsidRPr="00F676D0">
              <w:rPr>
                <w:sz w:val="24"/>
              </w:rPr>
              <w:t xml:space="preserve"> за обеспечение безопасности персональных данных информационных систем персональных данных </w:t>
            </w:r>
          </w:p>
        </w:tc>
      </w:tr>
      <w:tr w:rsidR="00003C62" w:rsidRPr="00F676D0" w:rsidTr="006648D1">
        <w:tc>
          <w:tcPr>
            <w:tcW w:w="3588" w:type="dxa"/>
          </w:tcPr>
          <w:p w:rsidR="00003C62" w:rsidRPr="00F676D0" w:rsidRDefault="00003C62" w:rsidP="00F676D0">
            <w:pPr>
              <w:pStyle w:val="Tabletext"/>
              <w:jc w:val="both"/>
            </w:pPr>
            <w:r w:rsidRPr="00F676D0">
              <w:t>Контроль соблюдения режима защиты</w:t>
            </w: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  <w:rPr>
                <w:sz w:val="26"/>
                <w:szCs w:val="26"/>
              </w:rPr>
            </w:pPr>
            <w:r w:rsidRPr="00F676D0">
              <w:rPr>
                <w:sz w:val="26"/>
                <w:szCs w:val="26"/>
              </w:rPr>
              <w:t>Еженедельно</w:t>
            </w: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</w:pPr>
            <w:r w:rsidRPr="00F676D0">
              <w:t>Ежемесячно</w:t>
            </w:r>
          </w:p>
        </w:tc>
        <w:tc>
          <w:tcPr>
            <w:tcW w:w="1976" w:type="dxa"/>
          </w:tcPr>
          <w:p w:rsidR="00003C62" w:rsidRPr="00F676D0" w:rsidRDefault="00003C62" w:rsidP="00F67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76D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676D0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 информационных систем персональных данных </w:t>
            </w:r>
          </w:p>
        </w:tc>
      </w:tr>
      <w:tr w:rsidR="00003C62" w:rsidRPr="00F676D0" w:rsidTr="006648D1">
        <w:tc>
          <w:tcPr>
            <w:tcW w:w="3588" w:type="dxa"/>
          </w:tcPr>
          <w:p w:rsidR="00003C62" w:rsidRPr="00F676D0" w:rsidRDefault="00003C62" w:rsidP="00F676D0">
            <w:pPr>
              <w:pStyle w:val="Tabletext"/>
              <w:jc w:val="both"/>
            </w:pPr>
            <w:r w:rsidRPr="00F676D0">
              <w:t>Контроль выполнения антивирусной политики</w:t>
            </w: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  <w:rPr>
                <w:sz w:val="26"/>
                <w:szCs w:val="26"/>
              </w:rPr>
            </w:pPr>
            <w:r w:rsidRPr="00F676D0">
              <w:rPr>
                <w:sz w:val="26"/>
                <w:szCs w:val="26"/>
              </w:rPr>
              <w:t>Еженедельно</w:t>
            </w: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</w:pPr>
            <w:r w:rsidRPr="00F676D0">
              <w:t>Ежемесячно</w:t>
            </w:r>
          </w:p>
        </w:tc>
        <w:tc>
          <w:tcPr>
            <w:tcW w:w="1976" w:type="dxa"/>
          </w:tcPr>
          <w:p w:rsidR="00003C62" w:rsidRPr="00F676D0" w:rsidRDefault="00003C62" w:rsidP="00F67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76D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676D0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 информационных систем персональных данных </w:t>
            </w:r>
          </w:p>
        </w:tc>
      </w:tr>
      <w:tr w:rsidR="00003C62" w:rsidRPr="00F676D0" w:rsidTr="006648D1">
        <w:tc>
          <w:tcPr>
            <w:tcW w:w="3588" w:type="dxa"/>
          </w:tcPr>
          <w:p w:rsidR="00003C62" w:rsidRPr="00F676D0" w:rsidRDefault="00003C62" w:rsidP="00F676D0">
            <w:pPr>
              <w:pStyle w:val="Tabletext"/>
              <w:jc w:val="both"/>
            </w:pPr>
            <w:r w:rsidRPr="00F676D0">
              <w:t>Контроль выполнения парольной политики</w:t>
            </w: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  <w:rPr>
                <w:sz w:val="26"/>
                <w:szCs w:val="26"/>
              </w:rPr>
            </w:pPr>
            <w:r w:rsidRPr="00F676D0">
              <w:rPr>
                <w:sz w:val="26"/>
                <w:szCs w:val="26"/>
              </w:rPr>
              <w:t>Еженедельно</w:t>
            </w: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</w:pPr>
            <w:r w:rsidRPr="00F676D0">
              <w:t>Ежемесячно</w:t>
            </w:r>
          </w:p>
        </w:tc>
        <w:tc>
          <w:tcPr>
            <w:tcW w:w="1976" w:type="dxa"/>
          </w:tcPr>
          <w:p w:rsidR="00003C62" w:rsidRPr="00F676D0" w:rsidRDefault="00003C62" w:rsidP="00F67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76D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676D0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 информационных систем персональных данных </w:t>
            </w:r>
          </w:p>
        </w:tc>
      </w:tr>
      <w:tr w:rsidR="00003C62" w:rsidRPr="00F676D0" w:rsidTr="006648D1">
        <w:tc>
          <w:tcPr>
            <w:tcW w:w="3588" w:type="dxa"/>
          </w:tcPr>
          <w:p w:rsidR="00003C62" w:rsidRPr="00F676D0" w:rsidRDefault="00003C62" w:rsidP="00F676D0">
            <w:pPr>
              <w:pStyle w:val="Tabletext"/>
              <w:jc w:val="both"/>
            </w:pPr>
            <w:r w:rsidRPr="00F676D0">
              <w:t>Контроль соблюдения режима защиты при подключении к сетям общего пользования и (или) международного обмена</w:t>
            </w: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  <w:rPr>
                <w:sz w:val="26"/>
                <w:szCs w:val="26"/>
              </w:rPr>
            </w:pPr>
            <w:r w:rsidRPr="00F676D0">
              <w:rPr>
                <w:sz w:val="26"/>
                <w:szCs w:val="26"/>
              </w:rPr>
              <w:t>Еженедельно</w:t>
            </w: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</w:pPr>
            <w:r w:rsidRPr="00F676D0">
              <w:t>Ежемесячно</w:t>
            </w:r>
          </w:p>
        </w:tc>
        <w:tc>
          <w:tcPr>
            <w:tcW w:w="1976" w:type="dxa"/>
          </w:tcPr>
          <w:p w:rsidR="00003C62" w:rsidRPr="00F676D0" w:rsidRDefault="00003C62" w:rsidP="00F67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76D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676D0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 информационных систем персональных </w:t>
            </w:r>
            <w:r w:rsidRPr="00F676D0">
              <w:rPr>
                <w:rFonts w:ascii="Times New Roman" w:hAnsi="Times New Roman" w:cs="Times New Roman"/>
              </w:rPr>
              <w:lastRenderedPageBreak/>
              <w:t xml:space="preserve">данных </w:t>
            </w:r>
          </w:p>
        </w:tc>
      </w:tr>
      <w:tr w:rsidR="00003C62" w:rsidRPr="00F676D0" w:rsidTr="006648D1">
        <w:tc>
          <w:tcPr>
            <w:tcW w:w="3588" w:type="dxa"/>
          </w:tcPr>
          <w:p w:rsidR="00003C62" w:rsidRPr="00F676D0" w:rsidRDefault="00003C62" w:rsidP="00F676D0">
            <w:pPr>
              <w:pStyle w:val="Tabletext"/>
              <w:jc w:val="both"/>
            </w:pPr>
            <w:r w:rsidRPr="00F676D0">
              <w:lastRenderedPageBreak/>
              <w:t xml:space="preserve">Проведение внутренних проверок на предмет выявления изменений в режиме обработки и защиты </w:t>
            </w:r>
            <w:proofErr w:type="spellStart"/>
            <w:r w:rsidRPr="00F676D0">
              <w:t>ПДн</w:t>
            </w:r>
            <w:proofErr w:type="spellEnd"/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</w:pPr>
            <w:r w:rsidRPr="00F676D0">
              <w:t>Ежемесячно</w:t>
            </w:r>
          </w:p>
        </w:tc>
        <w:tc>
          <w:tcPr>
            <w:tcW w:w="1976" w:type="dxa"/>
          </w:tcPr>
          <w:p w:rsidR="00003C62" w:rsidRPr="00F676D0" w:rsidRDefault="00003C62" w:rsidP="00F67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76D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676D0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 информационных систем персональных данных </w:t>
            </w:r>
          </w:p>
        </w:tc>
      </w:tr>
      <w:tr w:rsidR="00003C62" w:rsidRPr="00F676D0" w:rsidTr="006648D1">
        <w:tc>
          <w:tcPr>
            <w:tcW w:w="3588" w:type="dxa"/>
          </w:tcPr>
          <w:p w:rsidR="00003C62" w:rsidRPr="00F676D0" w:rsidRDefault="00003C62" w:rsidP="00F676D0">
            <w:pPr>
              <w:pStyle w:val="Tabletext"/>
            </w:pPr>
            <w:r w:rsidRPr="00F676D0">
              <w:t xml:space="preserve">Контроль обновления ПО и единообразия применяемого </w:t>
            </w:r>
            <w:proofErr w:type="gramStart"/>
            <w:r w:rsidRPr="00F676D0">
              <w:t>ПО</w:t>
            </w:r>
            <w:proofErr w:type="gramEnd"/>
            <w:r w:rsidRPr="00F676D0">
              <w:t xml:space="preserve"> </w:t>
            </w: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  <w:rPr>
                <w:sz w:val="26"/>
                <w:szCs w:val="26"/>
              </w:rPr>
            </w:pPr>
            <w:r w:rsidRPr="00F676D0">
              <w:rPr>
                <w:sz w:val="26"/>
                <w:szCs w:val="26"/>
              </w:rPr>
              <w:t>Еженедельно</w:t>
            </w: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</w:pPr>
            <w:r w:rsidRPr="00F676D0">
              <w:t>Ежемесячно</w:t>
            </w:r>
          </w:p>
        </w:tc>
        <w:tc>
          <w:tcPr>
            <w:tcW w:w="1976" w:type="dxa"/>
          </w:tcPr>
          <w:p w:rsidR="00003C62" w:rsidRPr="00F676D0" w:rsidRDefault="00003C62" w:rsidP="00F67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76D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676D0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 информационных систем персональных данных </w:t>
            </w:r>
          </w:p>
        </w:tc>
      </w:tr>
      <w:tr w:rsidR="00003C62" w:rsidRPr="00F676D0" w:rsidTr="006648D1">
        <w:tc>
          <w:tcPr>
            <w:tcW w:w="3588" w:type="dxa"/>
          </w:tcPr>
          <w:p w:rsidR="00003C62" w:rsidRPr="00F676D0" w:rsidRDefault="00003C62" w:rsidP="00F676D0">
            <w:pPr>
              <w:pStyle w:val="Tabletext"/>
              <w:jc w:val="both"/>
            </w:pPr>
            <w:r w:rsidRPr="00F676D0">
              <w:t>Контроль обеспечения резервного копирования</w:t>
            </w: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</w:pPr>
            <w:r w:rsidRPr="00F676D0">
              <w:t>Ежемесячно</w:t>
            </w:r>
          </w:p>
        </w:tc>
        <w:tc>
          <w:tcPr>
            <w:tcW w:w="1976" w:type="dxa"/>
          </w:tcPr>
          <w:p w:rsidR="00003C62" w:rsidRPr="00F676D0" w:rsidRDefault="00003C62" w:rsidP="00F67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76D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676D0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 информационных систем персональных данных </w:t>
            </w:r>
          </w:p>
        </w:tc>
      </w:tr>
      <w:tr w:rsidR="00003C62" w:rsidRPr="00F676D0" w:rsidTr="006648D1">
        <w:tc>
          <w:tcPr>
            <w:tcW w:w="3588" w:type="dxa"/>
          </w:tcPr>
          <w:p w:rsidR="00003C62" w:rsidRPr="00F676D0" w:rsidRDefault="00003C62" w:rsidP="00F676D0">
            <w:pPr>
              <w:pStyle w:val="Tabletext"/>
              <w:jc w:val="both"/>
            </w:pPr>
            <w:r w:rsidRPr="00F676D0">
              <w:t xml:space="preserve">Организация анализа и пересмотра имеющихся угроз безопасности </w:t>
            </w:r>
            <w:proofErr w:type="spellStart"/>
            <w:r w:rsidRPr="00F676D0">
              <w:t>ПДн</w:t>
            </w:r>
            <w:proofErr w:type="spellEnd"/>
            <w:r w:rsidRPr="00F676D0">
              <w:t>, а также предсказание появления новых, еще неизвестных, угроз</w:t>
            </w: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</w:pPr>
            <w:r w:rsidRPr="00F676D0">
              <w:t>Ежегодно</w:t>
            </w:r>
          </w:p>
        </w:tc>
        <w:tc>
          <w:tcPr>
            <w:tcW w:w="1976" w:type="dxa"/>
          </w:tcPr>
          <w:p w:rsidR="00003C62" w:rsidRPr="00F676D0" w:rsidRDefault="00003C62" w:rsidP="00F67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76D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676D0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 информационных систем персональных данных </w:t>
            </w:r>
          </w:p>
        </w:tc>
      </w:tr>
      <w:tr w:rsidR="00003C62" w:rsidRPr="00F676D0" w:rsidTr="006648D1">
        <w:tc>
          <w:tcPr>
            <w:tcW w:w="3588" w:type="dxa"/>
          </w:tcPr>
          <w:p w:rsidR="00003C62" w:rsidRPr="00F676D0" w:rsidRDefault="00003C62" w:rsidP="00F676D0">
            <w:pPr>
              <w:pStyle w:val="Tabletext"/>
              <w:jc w:val="both"/>
            </w:pPr>
            <w:r w:rsidRPr="00F676D0">
              <w:t>Поддержание в актуальном состоянии нормативно-организационных документов</w:t>
            </w: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003C62" w:rsidRPr="00F676D0" w:rsidRDefault="00003C62" w:rsidP="00F676D0">
            <w:pPr>
              <w:pStyle w:val="Tabletext"/>
            </w:pPr>
            <w:r w:rsidRPr="00F676D0">
              <w:t>Ежемесячно</w:t>
            </w:r>
          </w:p>
        </w:tc>
        <w:tc>
          <w:tcPr>
            <w:tcW w:w="1976" w:type="dxa"/>
          </w:tcPr>
          <w:p w:rsidR="00003C62" w:rsidRPr="00F676D0" w:rsidRDefault="00003C62" w:rsidP="00F67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676D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676D0">
              <w:rPr>
                <w:rFonts w:ascii="Times New Roman" w:hAnsi="Times New Roman" w:cs="Times New Roman"/>
              </w:rPr>
              <w:t xml:space="preserve"> за организацию обработки </w:t>
            </w:r>
            <w:proofErr w:type="spellStart"/>
            <w:r w:rsidRPr="00F676D0">
              <w:rPr>
                <w:rFonts w:ascii="Times New Roman" w:hAnsi="Times New Roman" w:cs="Times New Roman"/>
              </w:rPr>
              <w:t>ПДн</w:t>
            </w:r>
            <w:proofErr w:type="spellEnd"/>
            <w:r w:rsidRPr="00F676D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F676D0" w:rsidRDefault="00F676D0" w:rsidP="00F676D0">
      <w:pPr>
        <w:pStyle w:val="1"/>
        <w:spacing w:line="240" w:lineRule="auto"/>
        <w:ind w:firstLine="0"/>
        <w:jc w:val="right"/>
        <w:outlineLvl w:val="0"/>
      </w:pPr>
      <w:r>
        <w:t xml:space="preserve">Приложение 2 </w:t>
      </w:r>
    </w:p>
    <w:p w:rsidR="00F676D0" w:rsidRDefault="00F676D0" w:rsidP="00F676D0">
      <w:pPr>
        <w:pStyle w:val="1"/>
        <w:spacing w:line="240" w:lineRule="auto"/>
        <w:ind w:firstLine="0"/>
        <w:jc w:val="right"/>
        <w:outlineLvl w:val="0"/>
      </w:pPr>
      <w:r>
        <w:t>к Правилам</w:t>
      </w:r>
    </w:p>
    <w:p w:rsidR="00F676D0" w:rsidRDefault="00F676D0" w:rsidP="00003C62">
      <w:pPr>
        <w:pStyle w:val="1"/>
        <w:spacing w:line="240" w:lineRule="auto"/>
        <w:ind w:firstLine="0"/>
        <w:jc w:val="center"/>
        <w:outlineLvl w:val="0"/>
      </w:pPr>
    </w:p>
    <w:p w:rsidR="00003C62" w:rsidRPr="008315C0" w:rsidRDefault="00003C62" w:rsidP="00003C62">
      <w:pPr>
        <w:pStyle w:val="1"/>
        <w:spacing w:line="240" w:lineRule="auto"/>
        <w:ind w:firstLine="0"/>
        <w:jc w:val="center"/>
        <w:outlineLvl w:val="0"/>
      </w:pPr>
      <w:r w:rsidRPr="008315C0">
        <w:t>ПРОТОКОЛ № ____</w:t>
      </w:r>
    </w:p>
    <w:p w:rsidR="00003C62" w:rsidRPr="008315C0" w:rsidRDefault="00003C62" w:rsidP="00003C62">
      <w:pPr>
        <w:pStyle w:val="1"/>
        <w:spacing w:line="240" w:lineRule="auto"/>
        <w:ind w:firstLine="0"/>
        <w:jc w:val="center"/>
        <w:rPr>
          <w:szCs w:val="28"/>
        </w:rPr>
      </w:pPr>
      <w:r w:rsidRPr="008315C0">
        <w:t xml:space="preserve">проведения внутренних проверок </w:t>
      </w:r>
      <w:r w:rsidRPr="008315C0">
        <w:rPr>
          <w:szCs w:val="28"/>
        </w:rPr>
        <w:t xml:space="preserve">контроля соответствия обработки персональных данных требованиям к защите персональных данных </w:t>
      </w:r>
      <w:proofErr w:type="gramStart"/>
      <w:r w:rsidRPr="008315C0">
        <w:rPr>
          <w:szCs w:val="28"/>
        </w:rPr>
        <w:t>в</w:t>
      </w:r>
      <w:proofErr w:type="gramEnd"/>
      <w:r w:rsidRPr="008315C0">
        <w:rPr>
          <w:szCs w:val="28"/>
        </w:rPr>
        <w:t> _________________________</w:t>
      </w:r>
    </w:p>
    <w:p w:rsidR="00003C62" w:rsidRPr="008315C0" w:rsidRDefault="00003C62" w:rsidP="00003C62">
      <w:pPr>
        <w:pStyle w:val="1"/>
        <w:spacing w:line="240" w:lineRule="auto"/>
        <w:ind w:firstLine="0"/>
        <w:jc w:val="center"/>
      </w:pPr>
    </w:p>
    <w:p w:rsidR="00003C62" w:rsidRPr="008315C0" w:rsidRDefault="00003C62" w:rsidP="00003C62">
      <w:pPr>
        <w:pStyle w:val="1"/>
        <w:spacing w:line="240" w:lineRule="auto"/>
      </w:pPr>
      <w:r w:rsidRPr="008315C0">
        <w:t>Настоящий Протокол составлен в том, что «__»_______201_ г.</w:t>
      </w:r>
    </w:p>
    <w:p w:rsidR="00003C62" w:rsidRPr="008315C0" w:rsidRDefault="00003C62" w:rsidP="00003C62">
      <w:pPr>
        <w:pStyle w:val="1"/>
        <w:spacing w:line="240" w:lineRule="auto"/>
        <w:ind w:firstLine="0"/>
      </w:pPr>
      <w:r w:rsidRPr="008315C0">
        <w:t>_______________________________________________________ (комиссией)</w:t>
      </w:r>
    </w:p>
    <w:p w:rsidR="00003C62" w:rsidRPr="008315C0" w:rsidRDefault="00003C62" w:rsidP="00003C62">
      <w:pPr>
        <w:pStyle w:val="1"/>
        <w:spacing w:line="240" w:lineRule="auto"/>
        <w:ind w:right="1557" w:firstLine="0"/>
        <w:jc w:val="center"/>
        <w:rPr>
          <w:sz w:val="20"/>
          <w:szCs w:val="20"/>
        </w:rPr>
      </w:pPr>
      <w:r w:rsidRPr="008315C0">
        <w:rPr>
          <w:sz w:val="20"/>
          <w:szCs w:val="20"/>
        </w:rPr>
        <w:t>(должность, Ф.И.О. сотрудника)</w:t>
      </w:r>
    </w:p>
    <w:p w:rsidR="00003C62" w:rsidRPr="008315C0" w:rsidRDefault="00003C62" w:rsidP="00003C62">
      <w:pPr>
        <w:pStyle w:val="1"/>
        <w:spacing w:line="240" w:lineRule="auto"/>
        <w:ind w:firstLine="0"/>
      </w:pPr>
      <w:r w:rsidRPr="008315C0">
        <w:t>проведена проверка _________________________________________________</w:t>
      </w:r>
    </w:p>
    <w:p w:rsidR="00003C62" w:rsidRPr="008315C0" w:rsidRDefault="00003C62" w:rsidP="00003C62">
      <w:pPr>
        <w:pStyle w:val="1"/>
        <w:spacing w:line="240" w:lineRule="auto"/>
        <w:ind w:left="2552" w:firstLine="0"/>
        <w:jc w:val="center"/>
        <w:rPr>
          <w:sz w:val="20"/>
          <w:szCs w:val="20"/>
        </w:rPr>
      </w:pPr>
      <w:r w:rsidRPr="008315C0">
        <w:rPr>
          <w:sz w:val="20"/>
          <w:szCs w:val="20"/>
        </w:rPr>
        <w:t>(тема проверки)</w:t>
      </w:r>
    </w:p>
    <w:p w:rsidR="00003C62" w:rsidRPr="008315C0" w:rsidRDefault="00003C62" w:rsidP="00003C62">
      <w:pPr>
        <w:pStyle w:val="1"/>
        <w:spacing w:line="240" w:lineRule="auto"/>
      </w:pPr>
      <w:r w:rsidRPr="008315C0">
        <w:t xml:space="preserve">Проверка осуществлялась в соответствии с требованиями: </w:t>
      </w:r>
    </w:p>
    <w:p w:rsidR="00003C62" w:rsidRPr="008315C0" w:rsidRDefault="00003C62" w:rsidP="00003C62">
      <w:pPr>
        <w:pStyle w:val="1"/>
        <w:spacing w:line="240" w:lineRule="auto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spacing w:line="240" w:lineRule="auto"/>
        <w:ind w:firstLine="0"/>
        <w:jc w:val="center"/>
        <w:rPr>
          <w:sz w:val="20"/>
          <w:szCs w:val="20"/>
        </w:rPr>
      </w:pPr>
      <w:r w:rsidRPr="008315C0">
        <w:rPr>
          <w:sz w:val="20"/>
          <w:szCs w:val="20"/>
        </w:rPr>
        <w:t>(название документа)</w:t>
      </w:r>
    </w:p>
    <w:p w:rsidR="00003C62" w:rsidRPr="008315C0" w:rsidRDefault="00003C62" w:rsidP="00003C62">
      <w:pPr>
        <w:pStyle w:val="1"/>
        <w:spacing w:line="240" w:lineRule="auto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spacing w:line="240" w:lineRule="auto"/>
      </w:pPr>
    </w:p>
    <w:p w:rsidR="00003C62" w:rsidRPr="008315C0" w:rsidRDefault="00003C62" w:rsidP="00003C62">
      <w:pPr>
        <w:pStyle w:val="1"/>
        <w:spacing w:line="240" w:lineRule="auto"/>
      </w:pPr>
      <w:r w:rsidRPr="008315C0">
        <w:t>В ходе проверки проверено: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spacing w:line="240" w:lineRule="auto"/>
      </w:pPr>
    </w:p>
    <w:p w:rsidR="00003C62" w:rsidRPr="008315C0" w:rsidRDefault="00003C62" w:rsidP="00003C62">
      <w:pPr>
        <w:pStyle w:val="1"/>
        <w:spacing w:line="240" w:lineRule="auto"/>
      </w:pPr>
      <w:r w:rsidRPr="008315C0">
        <w:t>Выявленные нарушения: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spacing w:line="240" w:lineRule="auto"/>
      </w:pPr>
      <w:r w:rsidRPr="008315C0">
        <w:t>Меры по устранению нарушений:</w:t>
      </w:r>
    </w:p>
    <w:p w:rsidR="00003C62" w:rsidRPr="008315C0" w:rsidRDefault="00003C62" w:rsidP="00003C62">
      <w:pPr>
        <w:pStyle w:val="1"/>
        <w:ind w:firstLine="0"/>
      </w:pPr>
      <w:r w:rsidRPr="008315C0">
        <w:lastRenderedPageBreak/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ind w:firstLine="0"/>
      </w:pPr>
      <w:r w:rsidRPr="008315C0">
        <w:t>__________________________________________________________________</w:t>
      </w:r>
    </w:p>
    <w:p w:rsidR="00003C62" w:rsidRPr="008315C0" w:rsidRDefault="00003C62" w:rsidP="00003C62">
      <w:pPr>
        <w:pStyle w:val="1"/>
        <w:spacing w:line="240" w:lineRule="auto"/>
      </w:pPr>
    </w:p>
    <w:p w:rsidR="00003C62" w:rsidRPr="008315C0" w:rsidRDefault="00003C62" w:rsidP="00003C62">
      <w:pPr>
        <w:pStyle w:val="1"/>
        <w:spacing w:line="240" w:lineRule="auto"/>
        <w:outlineLvl w:val="0"/>
      </w:pPr>
      <w:r w:rsidRPr="008315C0">
        <w:t>Срок устранения нарушений: ____________________________________</w:t>
      </w:r>
    </w:p>
    <w:p w:rsidR="00003C62" w:rsidRPr="008315C0" w:rsidRDefault="00003C62" w:rsidP="00003C62">
      <w:pPr>
        <w:pStyle w:val="1"/>
        <w:spacing w:line="240" w:lineRule="auto"/>
      </w:pPr>
    </w:p>
    <w:p w:rsidR="00003C62" w:rsidRPr="008315C0" w:rsidRDefault="00003C62" w:rsidP="002419B1">
      <w:pPr>
        <w:pStyle w:val="1"/>
        <w:spacing w:line="240" w:lineRule="auto"/>
        <w:ind w:firstLine="0"/>
      </w:pPr>
      <w:r w:rsidRPr="008315C0">
        <w:t>Председатель комиссии:</w:t>
      </w:r>
    </w:p>
    <w:p w:rsidR="00003C62" w:rsidRPr="008315C0" w:rsidRDefault="00003C62" w:rsidP="002419B1">
      <w:pPr>
        <w:pStyle w:val="1"/>
        <w:spacing w:line="240" w:lineRule="auto"/>
        <w:ind w:firstLine="0"/>
      </w:pPr>
      <w:r w:rsidRPr="008315C0">
        <w:t xml:space="preserve">Заместитель главы администрации </w:t>
      </w:r>
    </w:p>
    <w:p w:rsidR="002419B1" w:rsidRPr="008315C0" w:rsidRDefault="002419B1" w:rsidP="002419B1">
      <w:pPr>
        <w:pStyle w:val="1"/>
        <w:spacing w:line="240" w:lineRule="auto"/>
        <w:ind w:firstLine="0"/>
      </w:pPr>
      <w:r w:rsidRPr="008315C0">
        <w:t>Богучарского муниципального района</w:t>
      </w:r>
    </w:p>
    <w:p w:rsidR="002419B1" w:rsidRPr="008315C0" w:rsidRDefault="002419B1" w:rsidP="002419B1">
      <w:pPr>
        <w:pStyle w:val="1"/>
        <w:spacing w:line="240" w:lineRule="auto"/>
        <w:ind w:firstLine="0"/>
      </w:pPr>
      <w:r w:rsidRPr="008315C0">
        <w:t xml:space="preserve">–руководитель аппарата </w:t>
      </w:r>
    </w:p>
    <w:p w:rsidR="00003C62" w:rsidRPr="008315C0" w:rsidRDefault="002419B1" w:rsidP="002419B1">
      <w:pPr>
        <w:pStyle w:val="1"/>
        <w:spacing w:line="240" w:lineRule="auto"/>
        <w:ind w:firstLine="0"/>
      </w:pPr>
      <w:r w:rsidRPr="008315C0">
        <w:t xml:space="preserve">администрации района </w:t>
      </w:r>
      <w:r w:rsidR="00003C62" w:rsidRPr="008315C0">
        <w:t xml:space="preserve">               </w:t>
      </w:r>
      <w:r w:rsidRPr="008315C0">
        <w:t xml:space="preserve">                      </w:t>
      </w:r>
      <w:r w:rsidR="00003C62" w:rsidRPr="008315C0">
        <w:t xml:space="preserve">___________  </w:t>
      </w:r>
      <w:proofErr w:type="spellStart"/>
      <w:r w:rsidRPr="008315C0">
        <w:t>Н.А.Самодурова</w:t>
      </w:r>
      <w:proofErr w:type="spellEnd"/>
      <w:r w:rsidR="00003C62" w:rsidRPr="008315C0">
        <w:t xml:space="preserve"> </w:t>
      </w:r>
    </w:p>
    <w:p w:rsidR="00003C62" w:rsidRPr="008315C0" w:rsidRDefault="00003C62" w:rsidP="002419B1">
      <w:pPr>
        <w:pStyle w:val="1"/>
        <w:spacing w:line="240" w:lineRule="auto"/>
        <w:ind w:firstLine="0"/>
      </w:pPr>
      <w:r w:rsidRPr="008315C0">
        <w:t xml:space="preserve">– руководитель аппарата                     </w:t>
      </w:r>
    </w:p>
    <w:p w:rsidR="00003C62" w:rsidRPr="008315C0" w:rsidRDefault="00003C62" w:rsidP="002419B1">
      <w:pPr>
        <w:pStyle w:val="1"/>
        <w:spacing w:line="240" w:lineRule="auto"/>
        <w:ind w:firstLine="0"/>
      </w:pPr>
    </w:p>
    <w:p w:rsidR="00003C62" w:rsidRPr="008315C0" w:rsidRDefault="00003C62" w:rsidP="002419B1">
      <w:pPr>
        <w:pStyle w:val="1"/>
        <w:spacing w:line="240" w:lineRule="auto"/>
        <w:ind w:firstLine="0"/>
      </w:pPr>
      <w:r w:rsidRPr="008315C0">
        <w:t>Члены комиссии:</w:t>
      </w:r>
    </w:p>
    <w:p w:rsidR="002419B1" w:rsidRPr="008315C0" w:rsidRDefault="002419B1" w:rsidP="002419B1">
      <w:pPr>
        <w:pStyle w:val="a7"/>
        <w:rPr>
          <w:rFonts w:ascii="Times New Roman" w:hAnsi="Times New Roman" w:cs="Times New Roman"/>
          <w:sz w:val="28"/>
          <w:szCs w:val="28"/>
        </w:rPr>
      </w:pPr>
      <w:r w:rsidRPr="008315C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8315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31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B1" w:rsidRPr="008315C0" w:rsidRDefault="002419B1" w:rsidP="002419B1">
      <w:pPr>
        <w:pStyle w:val="a7"/>
        <w:rPr>
          <w:rFonts w:ascii="Times New Roman" w:hAnsi="Times New Roman" w:cs="Times New Roman"/>
          <w:sz w:val="28"/>
          <w:szCs w:val="28"/>
        </w:rPr>
      </w:pPr>
      <w:r w:rsidRPr="008315C0">
        <w:rPr>
          <w:rFonts w:ascii="Times New Roman" w:hAnsi="Times New Roman" w:cs="Times New Roman"/>
          <w:sz w:val="28"/>
          <w:szCs w:val="28"/>
        </w:rPr>
        <w:t xml:space="preserve">организационной работе и </w:t>
      </w:r>
    </w:p>
    <w:p w:rsidR="002419B1" w:rsidRPr="008315C0" w:rsidRDefault="002419B1" w:rsidP="002419B1">
      <w:pPr>
        <w:pStyle w:val="a7"/>
        <w:rPr>
          <w:rFonts w:ascii="Times New Roman" w:hAnsi="Times New Roman" w:cs="Times New Roman"/>
          <w:sz w:val="28"/>
          <w:szCs w:val="28"/>
        </w:rPr>
      </w:pPr>
      <w:r w:rsidRPr="008315C0">
        <w:rPr>
          <w:rFonts w:ascii="Times New Roman" w:hAnsi="Times New Roman" w:cs="Times New Roman"/>
          <w:sz w:val="28"/>
          <w:szCs w:val="28"/>
        </w:rPr>
        <w:t xml:space="preserve">делопроизводству администрации </w:t>
      </w:r>
    </w:p>
    <w:p w:rsidR="00003C62" w:rsidRPr="008315C0" w:rsidRDefault="002419B1" w:rsidP="002419B1">
      <w:pPr>
        <w:pStyle w:val="a7"/>
        <w:rPr>
          <w:rFonts w:ascii="Times New Roman" w:hAnsi="Times New Roman" w:cs="Times New Roman"/>
          <w:sz w:val="28"/>
          <w:szCs w:val="28"/>
        </w:rPr>
      </w:pPr>
      <w:r w:rsidRPr="008315C0">
        <w:rPr>
          <w:rFonts w:ascii="Times New Roman" w:hAnsi="Times New Roman" w:cs="Times New Roman"/>
          <w:sz w:val="28"/>
          <w:szCs w:val="28"/>
        </w:rPr>
        <w:t>Богучарского муниципального района             ______________</w:t>
      </w:r>
      <w:proofErr w:type="spellStart"/>
      <w:r w:rsidRPr="008315C0">
        <w:rPr>
          <w:rFonts w:ascii="Times New Roman" w:hAnsi="Times New Roman" w:cs="Times New Roman"/>
          <w:sz w:val="28"/>
          <w:szCs w:val="28"/>
        </w:rPr>
        <w:t>Л.В.Агапова</w:t>
      </w:r>
      <w:proofErr w:type="spellEnd"/>
    </w:p>
    <w:p w:rsidR="002419B1" w:rsidRPr="008315C0" w:rsidRDefault="002419B1" w:rsidP="002419B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19B1" w:rsidRPr="008315C0" w:rsidRDefault="002419B1" w:rsidP="002419B1">
      <w:pPr>
        <w:pStyle w:val="a7"/>
        <w:rPr>
          <w:rFonts w:ascii="Times New Roman" w:hAnsi="Times New Roman" w:cs="Times New Roman"/>
          <w:sz w:val="28"/>
          <w:szCs w:val="28"/>
        </w:rPr>
      </w:pPr>
      <w:r w:rsidRPr="008315C0">
        <w:rPr>
          <w:rFonts w:ascii="Times New Roman" w:hAnsi="Times New Roman" w:cs="Times New Roman"/>
          <w:sz w:val="28"/>
          <w:szCs w:val="28"/>
        </w:rPr>
        <w:t>Системный администратор</w:t>
      </w:r>
    </w:p>
    <w:p w:rsidR="002419B1" w:rsidRPr="008315C0" w:rsidRDefault="002419B1" w:rsidP="002419B1">
      <w:pPr>
        <w:pStyle w:val="a7"/>
        <w:rPr>
          <w:rFonts w:ascii="Times New Roman" w:hAnsi="Times New Roman" w:cs="Times New Roman"/>
          <w:sz w:val="28"/>
          <w:szCs w:val="28"/>
        </w:rPr>
      </w:pPr>
      <w:r w:rsidRPr="008315C0">
        <w:rPr>
          <w:rFonts w:ascii="Times New Roman" w:hAnsi="Times New Roman" w:cs="Times New Roman"/>
          <w:sz w:val="28"/>
          <w:szCs w:val="28"/>
        </w:rPr>
        <w:t xml:space="preserve">отдела по организационной работе и </w:t>
      </w:r>
    </w:p>
    <w:p w:rsidR="002419B1" w:rsidRPr="008315C0" w:rsidRDefault="002419B1" w:rsidP="002419B1">
      <w:pPr>
        <w:pStyle w:val="a7"/>
        <w:rPr>
          <w:rFonts w:ascii="Times New Roman" w:hAnsi="Times New Roman" w:cs="Times New Roman"/>
          <w:sz w:val="28"/>
          <w:szCs w:val="28"/>
        </w:rPr>
      </w:pPr>
      <w:r w:rsidRPr="008315C0">
        <w:rPr>
          <w:rFonts w:ascii="Times New Roman" w:hAnsi="Times New Roman" w:cs="Times New Roman"/>
          <w:sz w:val="28"/>
          <w:szCs w:val="28"/>
        </w:rPr>
        <w:t xml:space="preserve">делопроизводству администрации </w:t>
      </w:r>
    </w:p>
    <w:p w:rsidR="002419B1" w:rsidRPr="008315C0" w:rsidRDefault="002419B1" w:rsidP="002419B1">
      <w:pPr>
        <w:pStyle w:val="a7"/>
        <w:rPr>
          <w:rFonts w:ascii="Times New Roman" w:hAnsi="Times New Roman" w:cs="Times New Roman"/>
          <w:sz w:val="28"/>
          <w:szCs w:val="28"/>
        </w:rPr>
      </w:pPr>
      <w:r w:rsidRPr="008315C0">
        <w:rPr>
          <w:rFonts w:ascii="Times New Roman" w:hAnsi="Times New Roman" w:cs="Times New Roman"/>
          <w:sz w:val="28"/>
          <w:szCs w:val="28"/>
        </w:rPr>
        <w:t>Богучарского муниципального района        _______________</w:t>
      </w:r>
      <w:proofErr w:type="spellStart"/>
      <w:r w:rsidRPr="008315C0">
        <w:rPr>
          <w:rFonts w:ascii="Times New Roman" w:hAnsi="Times New Roman" w:cs="Times New Roman"/>
          <w:sz w:val="28"/>
          <w:szCs w:val="28"/>
        </w:rPr>
        <w:t>С.Л.Рязанцев</w:t>
      </w:r>
      <w:proofErr w:type="spellEnd"/>
    </w:p>
    <w:sectPr w:rsidR="002419B1" w:rsidRPr="008315C0" w:rsidSect="00F67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0E0"/>
    <w:multiLevelType w:val="multilevel"/>
    <w:tmpl w:val="931624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18BF191D"/>
    <w:multiLevelType w:val="multilevel"/>
    <w:tmpl w:val="2A6CD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D7B37"/>
    <w:multiLevelType w:val="hybridMultilevel"/>
    <w:tmpl w:val="0AD27420"/>
    <w:lvl w:ilvl="0" w:tplc="FE583B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87502"/>
    <w:multiLevelType w:val="multilevel"/>
    <w:tmpl w:val="80F24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60695870"/>
    <w:multiLevelType w:val="multilevel"/>
    <w:tmpl w:val="0C0A3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 w:val="0"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  <w:lang w:val="ru-RU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072"/>
    <w:rsid w:val="00003C62"/>
    <w:rsid w:val="00065DEA"/>
    <w:rsid w:val="00131072"/>
    <w:rsid w:val="0016082E"/>
    <w:rsid w:val="001C11E1"/>
    <w:rsid w:val="001D392C"/>
    <w:rsid w:val="002419B1"/>
    <w:rsid w:val="00252607"/>
    <w:rsid w:val="002C346C"/>
    <w:rsid w:val="00301A53"/>
    <w:rsid w:val="003061CD"/>
    <w:rsid w:val="004C7420"/>
    <w:rsid w:val="00507F38"/>
    <w:rsid w:val="00522A89"/>
    <w:rsid w:val="007A63AF"/>
    <w:rsid w:val="00804447"/>
    <w:rsid w:val="008315C0"/>
    <w:rsid w:val="008B7568"/>
    <w:rsid w:val="00C65003"/>
    <w:rsid w:val="00D527BA"/>
    <w:rsid w:val="00D67A25"/>
    <w:rsid w:val="00D77A6D"/>
    <w:rsid w:val="00E964CB"/>
    <w:rsid w:val="00F6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1072"/>
    <w:rPr>
      <w:b/>
      <w:bCs/>
    </w:rPr>
  </w:style>
  <w:style w:type="character" w:customStyle="1" w:styleId="apple-converted-space">
    <w:name w:val="apple-converted-space"/>
    <w:basedOn w:val="a0"/>
    <w:rsid w:val="00131072"/>
  </w:style>
  <w:style w:type="paragraph" w:customStyle="1" w:styleId="1">
    <w:name w:val="Основной текст1"/>
    <w:basedOn w:val="a"/>
    <w:link w:val="BodytextChar"/>
    <w:rsid w:val="00003C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"/>
    <w:rsid w:val="00003C62"/>
    <w:rPr>
      <w:rFonts w:ascii="Times New Roman" w:eastAsia="Times New Roman" w:hAnsi="Times New Roman" w:cs="Times New Roman"/>
      <w:sz w:val="28"/>
      <w:szCs w:val="24"/>
    </w:rPr>
  </w:style>
  <w:style w:type="paragraph" w:customStyle="1" w:styleId="Tabletext">
    <w:name w:val="Table text"/>
    <w:basedOn w:val="1"/>
    <w:rsid w:val="00003C62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003C62"/>
    <w:pPr>
      <w:suppressAutoHyphens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9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4C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19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1072"/>
    <w:rPr>
      <w:b/>
      <w:bCs/>
    </w:rPr>
  </w:style>
  <w:style w:type="character" w:customStyle="1" w:styleId="apple-converted-space">
    <w:name w:val="apple-converted-space"/>
    <w:basedOn w:val="a0"/>
    <w:rsid w:val="0013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6ECB8-EAF7-4859-A773-2664A37E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 Богучарского района</cp:lastModifiedBy>
  <cp:revision>5</cp:revision>
  <cp:lastPrinted>2017-02-14T10:54:00Z</cp:lastPrinted>
  <dcterms:created xsi:type="dcterms:W3CDTF">2017-02-17T10:11:00Z</dcterms:created>
  <dcterms:modified xsi:type="dcterms:W3CDTF">2017-02-28T14:18:00Z</dcterms:modified>
</cp:coreProperties>
</file>